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C4A0" w14:textId="77777777" w:rsidR="004B563E" w:rsidRPr="00720CBF" w:rsidRDefault="004B563E" w:rsidP="005F1F47">
      <w:pPr>
        <w:pStyle w:val="Textebrut1"/>
        <w:tabs>
          <w:tab w:val="left" w:pos="4536"/>
          <w:tab w:val="left" w:pos="10065"/>
        </w:tabs>
        <w:spacing w:before="120" w:line="288" w:lineRule="auto"/>
        <w:jc w:val="both"/>
        <w:outlineLvl w:val="0"/>
        <w:rPr>
          <w:b/>
        </w:rPr>
      </w:pPr>
      <w:bookmarkStart w:id="0" w:name="_GoBack"/>
      <w:bookmarkEnd w:id="0"/>
      <w:r w:rsidRPr="00720CBF">
        <w:rPr>
          <w:rFonts w:ascii="Arial" w:hAnsi="Arial"/>
          <w:b/>
          <w:sz w:val="24"/>
        </w:rPr>
        <w:t>NOM</w:t>
      </w:r>
      <w:r>
        <w:rPr>
          <w:rFonts w:ascii="Arial" w:hAnsi="Arial"/>
          <w:b/>
          <w:sz w:val="24"/>
        </w:rPr>
        <w:t xml:space="preserve"> : </w:t>
      </w:r>
      <w:permStart w:id="1708028701" w:edGrp="everyone"/>
      <w:r>
        <w:rPr>
          <w:rFonts w:ascii="Arial" w:hAnsi="Arial"/>
          <w:b/>
          <w:sz w:val="24"/>
        </w:rPr>
        <w:t xml:space="preserve"> </w:t>
      </w:r>
      <w:r w:rsidRPr="006C6355">
        <w:rPr>
          <w:rFonts w:ascii="Arial" w:hAnsi="Arial"/>
          <w:b/>
          <w:sz w:val="24"/>
        </w:rPr>
        <w:tab/>
      </w:r>
      <w:permEnd w:id="1708028701"/>
      <w:r>
        <w:rPr>
          <w:rFonts w:ascii="Arial" w:hAnsi="Arial"/>
          <w:b/>
          <w:sz w:val="24"/>
        </w:rPr>
        <w:t xml:space="preserve"> P</w:t>
      </w:r>
      <w:r w:rsidRPr="00720CBF">
        <w:rPr>
          <w:rFonts w:ascii="Arial" w:hAnsi="Arial"/>
          <w:b/>
          <w:sz w:val="24"/>
        </w:rPr>
        <w:t>rénom :</w:t>
      </w:r>
      <w:r>
        <w:rPr>
          <w:rFonts w:ascii="Arial" w:hAnsi="Arial"/>
          <w:b/>
          <w:sz w:val="24"/>
        </w:rPr>
        <w:t xml:space="preserve"> </w:t>
      </w:r>
      <w:permStart w:id="1514036031" w:edGrp="everyone"/>
      <w:r>
        <w:rPr>
          <w:rFonts w:ascii="Arial" w:hAnsi="Arial"/>
          <w:b/>
          <w:sz w:val="24"/>
        </w:rPr>
        <w:tab/>
        <w:t xml:space="preserve">  </w:t>
      </w:r>
      <w:permEnd w:id="1514036031"/>
      <w:r>
        <w:rPr>
          <w:rFonts w:ascii="Arial" w:hAnsi="Arial"/>
          <w:b/>
          <w:sz w:val="24"/>
        </w:rPr>
        <w:t xml:space="preserve">            </w:t>
      </w:r>
    </w:p>
    <w:p w14:paraId="1C5F8897" w14:textId="3E333C27" w:rsidR="00C6794F" w:rsidRPr="004B563E" w:rsidRDefault="004B563E" w:rsidP="005F1F47">
      <w:pPr>
        <w:pStyle w:val="Textebrut1"/>
        <w:tabs>
          <w:tab w:val="left" w:pos="4536"/>
          <w:tab w:val="left" w:pos="10206"/>
        </w:tabs>
        <w:spacing w:line="288" w:lineRule="auto"/>
        <w:jc w:val="both"/>
        <w:outlineLvl w:val="0"/>
        <w:rPr>
          <w:b/>
        </w:rPr>
      </w:pPr>
      <w:r>
        <w:rPr>
          <w:rFonts w:ascii="Arial Black" w:hAnsi="Arial Black"/>
          <w:sz w:val="18"/>
        </w:rPr>
        <w:t>--------------------------------------------------------------------------------------------------------------------------------------------------------------------------</w:t>
      </w:r>
      <w:r w:rsidR="00BB3B2F">
        <w:rPr>
          <w:rFonts w:ascii="Arial" w:hAnsi="Arial"/>
          <w:b/>
          <w:sz w:val="24"/>
        </w:rPr>
        <w:t xml:space="preserve">            </w:t>
      </w:r>
    </w:p>
    <w:p w14:paraId="1807C0E8" w14:textId="77777777" w:rsidR="00BF0BB1" w:rsidRDefault="00BF0BB1" w:rsidP="00BF0BB1">
      <w:pPr>
        <w:pStyle w:val="Textebrut1"/>
        <w:spacing w:before="6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Merci de préciser tes coordonnées et informations ci-après, en cas de modification.</w:t>
      </w:r>
    </w:p>
    <w:p w14:paraId="7C8049A9" w14:textId="3367426B" w:rsidR="00BF0BB1" w:rsidRDefault="00833C91" w:rsidP="00BF0BB1">
      <w:pPr>
        <w:pStyle w:val="Textebrut1"/>
        <w:tabs>
          <w:tab w:val="left" w:pos="2552"/>
          <w:tab w:val="left" w:pos="5670"/>
          <w:tab w:val="left" w:pos="7938"/>
        </w:tabs>
        <w:spacing w:before="60"/>
        <w:jc w:val="both"/>
        <w:rPr>
          <w:rFonts w:ascii="Arial" w:hAnsi="Arial"/>
        </w:rPr>
      </w:pPr>
      <w:permStart w:id="108659308" w:edGrp="everyone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5B6654D" wp14:editId="6158F80A">
            <wp:extent cx="104775" cy="104775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End w:id="108659308"/>
      <w:r w:rsidR="00BF0BB1" w:rsidRPr="007E6619">
        <w:rPr>
          <w:rFonts w:ascii="Arial" w:hAnsi="Arial" w:cs="Arial"/>
          <w:b/>
          <w:sz w:val="24"/>
          <w:szCs w:val="24"/>
        </w:rPr>
        <w:t xml:space="preserve"> </w:t>
      </w:r>
      <w:r w:rsidR="00BF0BB1">
        <w:rPr>
          <w:rFonts w:ascii="Arial" w:hAnsi="Arial"/>
        </w:rPr>
        <w:t>Changement d'adresse</w:t>
      </w:r>
      <w:r w:rsidR="00C25F5E">
        <w:rPr>
          <w:rFonts w:ascii="Arial" w:hAnsi="Arial"/>
        </w:rPr>
        <w:t xml:space="preserve">        </w:t>
      </w:r>
      <w:permStart w:id="1620650462" w:edGrp="everyone"/>
      <w:r>
        <w:rPr>
          <w:noProof/>
        </w:rPr>
        <w:drawing>
          <wp:inline distT="0" distB="0" distL="0" distR="0" wp14:anchorId="2D3072E6" wp14:editId="36B49E2C">
            <wp:extent cx="104775" cy="1047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F5E">
        <w:rPr>
          <w:rFonts w:ascii="Arial" w:hAnsi="Arial"/>
        </w:rPr>
        <w:t xml:space="preserve"> </w:t>
      </w:r>
      <w:permEnd w:id="1620650462"/>
      <w:r w:rsidR="00215D91">
        <w:rPr>
          <w:rFonts w:ascii="Arial" w:hAnsi="Arial"/>
        </w:rPr>
        <w:t xml:space="preserve"> d</w:t>
      </w:r>
      <w:r w:rsidR="00BF0BB1">
        <w:rPr>
          <w:rFonts w:ascii="Arial" w:hAnsi="Arial"/>
        </w:rPr>
        <w:t>e Nom</w:t>
      </w:r>
      <w:r w:rsidR="00C25F5E">
        <w:rPr>
          <w:rFonts w:ascii="Arial" w:hAnsi="Arial"/>
        </w:rPr>
        <w:t xml:space="preserve">        </w:t>
      </w:r>
      <w:permStart w:id="631834998" w:edGrp="everyone"/>
      <w:r>
        <w:rPr>
          <w:rFonts w:ascii="Arial" w:hAnsi="Arial" w:cs="Arial"/>
          <w:b/>
          <w:noProof/>
        </w:rPr>
        <w:drawing>
          <wp:inline distT="0" distB="0" distL="0" distR="0" wp14:anchorId="4A24D5CD" wp14:editId="022AEED2">
            <wp:extent cx="104775" cy="10477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End w:id="631834998"/>
      <w:r w:rsidR="00BF0BB1" w:rsidRPr="007E6619">
        <w:rPr>
          <w:rFonts w:ascii="Arial" w:hAnsi="Arial" w:cs="Arial"/>
          <w:b/>
        </w:rPr>
        <w:t xml:space="preserve"> </w:t>
      </w:r>
      <w:r w:rsidR="00BF0BB1">
        <w:rPr>
          <w:rFonts w:ascii="Arial" w:hAnsi="Arial"/>
        </w:rPr>
        <w:t>de Téléphone</w:t>
      </w:r>
      <w:r w:rsidR="00C25F5E">
        <w:rPr>
          <w:rFonts w:ascii="Arial" w:hAnsi="Arial"/>
        </w:rPr>
        <w:t xml:space="preserve">        </w:t>
      </w:r>
      <w:permStart w:id="15229217" w:edGrp="everyone"/>
      <w:r w:rsidR="00C25F5E">
        <w:rPr>
          <w:rFonts w:ascii="Arial" w:hAnsi="Arial" w:cs="Arial"/>
          <w:b/>
          <w:noProof/>
        </w:rPr>
        <w:drawing>
          <wp:inline distT="0" distB="0" distL="0" distR="0" wp14:anchorId="364C2BD5" wp14:editId="233A4EF1">
            <wp:extent cx="104775" cy="10477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End w:id="15229217"/>
      <w:r w:rsidR="00C25F5E" w:rsidRPr="007E6619">
        <w:rPr>
          <w:rFonts w:ascii="Arial" w:hAnsi="Arial" w:cs="Arial"/>
          <w:b/>
        </w:rPr>
        <w:t xml:space="preserve"> </w:t>
      </w:r>
      <w:r w:rsidR="00C25F5E">
        <w:rPr>
          <w:rFonts w:ascii="Arial" w:hAnsi="Arial"/>
        </w:rPr>
        <w:t>d’e-mail</w:t>
      </w:r>
    </w:p>
    <w:p w14:paraId="7F801915" w14:textId="5D4C9D81" w:rsidR="004B563E" w:rsidRDefault="004B563E" w:rsidP="005F1F47">
      <w:pPr>
        <w:pStyle w:val="Textebrut1"/>
        <w:tabs>
          <w:tab w:val="left" w:pos="6804"/>
          <w:tab w:val="left" w:pos="7797"/>
          <w:tab w:val="left" w:pos="10206"/>
        </w:tabs>
        <w:spacing w:before="60"/>
        <w:jc w:val="both"/>
        <w:rPr>
          <w:rFonts w:ascii="Arial" w:hAnsi="Arial"/>
          <w:lang w:val="it-IT"/>
        </w:rPr>
      </w:pPr>
      <w:r w:rsidRPr="00F568BE">
        <w:rPr>
          <w:rFonts w:ascii="Arial" w:hAnsi="Arial"/>
          <w:color w:val="000000"/>
          <w:lang w:val="it-IT"/>
        </w:rPr>
        <w:t>Adresse</w:t>
      </w:r>
      <w:r>
        <w:rPr>
          <w:rFonts w:ascii="Arial" w:hAnsi="Arial"/>
          <w:color w:val="000000"/>
          <w:lang w:val="it-IT"/>
        </w:rPr>
        <w:t xml:space="preserve"> : </w:t>
      </w:r>
      <w:permStart w:id="1987015120" w:edGrp="everyone"/>
      <w:r>
        <w:rPr>
          <w:rFonts w:ascii="Arial" w:hAnsi="Arial"/>
          <w:lang w:val="it-IT"/>
        </w:rPr>
        <w:tab/>
        <w:t xml:space="preserve">                                                </w:t>
      </w:r>
      <w:r w:rsidR="005F1F47"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 xml:space="preserve">              </w:t>
      </w:r>
      <w:permEnd w:id="1987015120"/>
      <w:r>
        <w:rPr>
          <w:rFonts w:ascii="Arial" w:hAnsi="Arial"/>
          <w:lang w:val="it-IT"/>
        </w:rPr>
        <w:t xml:space="preserve"> </w:t>
      </w:r>
    </w:p>
    <w:p w14:paraId="704F3D60" w14:textId="0C493E0A" w:rsidR="004B563E" w:rsidRDefault="004B563E" w:rsidP="004B563E">
      <w:pPr>
        <w:pStyle w:val="Textebrut1"/>
        <w:tabs>
          <w:tab w:val="left" w:pos="6804"/>
          <w:tab w:val="left" w:pos="7797"/>
          <w:tab w:val="left" w:pos="10065"/>
        </w:tabs>
        <w:spacing w:before="60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color w:val="000000"/>
        </w:rPr>
        <w:t xml:space="preserve">Code postal : </w:t>
      </w:r>
      <w:permStart w:id="1551715521" w:edGrp="everyone"/>
      <w:r>
        <w:rPr>
          <w:rFonts w:ascii="Arial" w:hAnsi="Arial"/>
          <w:color w:val="000000"/>
        </w:rPr>
        <w:t xml:space="preserve">               </w:t>
      </w:r>
      <w:permEnd w:id="1551715521"/>
      <w:r>
        <w:rPr>
          <w:rFonts w:ascii="Arial" w:hAnsi="Arial"/>
          <w:color w:val="000000"/>
        </w:rPr>
        <w:t xml:space="preserve"> Ville : </w:t>
      </w:r>
      <w:permStart w:id="1132818824" w:edGrp="everyone"/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  <w:t xml:space="preserve">            </w:t>
      </w:r>
      <w:permEnd w:id="1132818824"/>
      <w:r>
        <w:rPr>
          <w:rFonts w:ascii="Arial" w:hAnsi="Arial"/>
          <w:color w:val="000000"/>
        </w:rPr>
        <w:t xml:space="preserve"> Pays : </w:t>
      </w:r>
      <w:permStart w:id="1023284576" w:edGrp="everyone"/>
      <w:r>
        <w:rPr>
          <w:rFonts w:ascii="Arial" w:hAnsi="Arial"/>
          <w:color w:val="000000"/>
        </w:rPr>
        <w:t xml:space="preserve">                                </w:t>
      </w:r>
      <w:r>
        <w:rPr>
          <w:rFonts w:ascii="Arial" w:hAnsi="Arial"/>
          <w:sz w:val="22"/>
          <w:lang w:val="it-IT"/>
        </w:rPr>
        <w:tab/>
        <w:t xml:space="preserve">  </w:t>
      </w:r>
    </w:p>
    <w:permEnd w:id="1023284576"/>
    <w:p w14:paraId="2AF28ABB" w14:textId="50AB78F8" w:rsidR="004B563E" w:rsidRDefault="004B563E" w:rsidP="004B563E">
      <w:pPr>
        <w:pStyle w:val="Textebrut1"/>
        <w:tabs>
          <w:tab w:val="left" w:pos="2694"/>
          <w:tab w:val="left" w:pos="6804"/>
          <w:tab w:val="left" w:pos="10065"/>
        </w:tabs>
        <w:spacing w:before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sym w:font="Wingdings" w:char="F028"/>
      </w:r>
      <w:r>
        <w:rPr>
          <w:rFonts w:ascii="Arial" w:hAnsi="Arial"/>
          <w:color w:val="000000"/>
        </w:rPr>
        <w:t xml:space="preserve"> Domicile : </w:t>
      </w:r>
      <w:permStart w:id="1687163964" w:edGrp="everyone"/>
      <w:r>
        <w:rPr>
          <w:rFonts w:ascii="Arial" w:hAnsi="Arial"/>
          <w:color w:val="000000"/>
        </w:rPr>
        <w:tab/>
        <w:t xml:space="preserve">          </w:t>
      </w:r>
      <w:permEnd w:id="1687163964"/>
      <w:r>
        <w:rPr>
          <w:rFonts w:ascii="Arial" w:hAnsi="Arial"/>
          <w:color w:val="000000"/>
        </w:rPr>
        <w:t xml:space="preserve"> Portable : </w:t>
      </w:r>
      <w:permStart w:id="1432760424" w:edGrp="everyone"/>
      <w:r w:rsidRPr="009B4F38">
        <w:rPr>
          <w:rFonts w:ascii="Arial" w:hAnsi="Arial"/>
          <w:sz w:val="22"/>
          <w:lang w:val="it-IT"/>
        </w:rPr>
        <w:t xml:space="preserve"> </w:t>
      </w:r>
      <w:r>
        <w:rPr>
          <w:rFonts w:ascii="Arial" w:hAnsi="Arial"/>
          <w:sz w:val="22"/>
          <w:lang w:val="it-IT"/>
        </w:rPr>
        <w:t xml:space="preserve">                                </w:t>
      </w:r>
      <w:permEnd w:id="1432760424"/>
      <w:r w:rsidRPr="007035A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E-mail : </w:t>
      </w:r>
      <w:permStart w:id="1774011148" w:edGrp="everyone"/>
      <w:r>
        <w:rPr>
          <w:rFonts w:ascii="Arial" w:hAnsi="Arial"/>
          <w:color w:val="000000"/>
        </w:rPr>
        <w:t xml:space="preserve">                                                         </w:t>
      </w:r>
    </w:p>
    <w:permEnd w:id="1774011148"/>
    <w:p w14:paraId="29CCA005" w14:textId="7FC8733D" w:rsidR="004B563E" w:rsidRPr="009B4F38" w:rsidRDefault="004B563E" w:rsidP="005F1F47">
      <w:pPr>
        <w:pStyle w:val="Textebrut1"/>
        <w:pBdr>
          <w:bottom w:val="single" w:sz="4" w:space="1" w:color="auto"/>
        </w:pBdr>
        <w:tabs>
          <w:tab w:val="left" w:pos="6804"/>
          <w:tab w:val="left" w:pos="7797"/>
          <w:tab w:val="left" w:pos="10065"/>
        </w:tabs>
        <w:spacing w:before="60" w:after="120" w:line="288" w:lineRule="auto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lang w:val="it-IT"/>
        </w:rPr>
        <w:t>N</w:t>
      </w:r>
      <w:r w:rsidRPr="009B5F71">
        <w:rPr>
          <w:rFonts w:ascii="Arial" w:hAnsi="Arial"/>
          <w:lang w:val="it-IT"/>
        </w:rPr>
        <w:t>é(e) le </w:t>
      </w:r>
      <w:r w:rsidRPr="009F7A68">
        <w:rPr>
          <w:rFonts w:ascii="Arial" w:hAnsi="Arial"/>
          <w:lang w:val="it-IT"/>
        </w:rPr>
        <w:t>:</w:t>
      </w:r>
      <w:r>
        <w:rPr>
          <w:rFonts w:ascii="Arial" w:hAnsi="Arial"/>
          <w:sz w:val="22"/>
          <w:lang w:val="it-IT"/>
        </w:rPr>
        <w:t xml:space="preserve"> </w:t>
      </w:r>
      <w:permStart w:id="1760183352" w:edGrp="everyone"/>
      <w:r>
        <w:rPr>
          <w:rFonts w:ascii="Arial" w:hAnsi="Arial"/>
          <w:sz w:val="22"/>
          <w:lang w:val="it-IT"/>
        </w:rPr>
        <w:t xml:space="preserve">                                      </w:t>
      </w:r>
      <w:r>
        <w:rPr>
          <w:rFonts w:ascii="Arial" w:hAnsi="Arial"/>
          <w:lang w:val="it-IT"/>
        </w:rPr>
        <w:t xml:space="preserve"> </w:t>
      </w:r>
      <w:permEnd w:id="1760183352"/>
      <w:r>
        <w:rPr>
          <w:rFonts w:ascii="Arial" w:hAnsi="Arial"/>
          <w:lang w:val="it-IT"/>
        </w:rPr>
        <w:t xml:space="preserve">  Nationalité : </w:t>
      </w:r>
      <w:r>
        <w:rPr>
          <w:rFonts w:ascii="Arial" w:hAnsi="Arial"/>
          <w:sz w:val="22"/>
          <w:lang w:val="it-IT"/>
        </w:rPr>
        <w:t xml:space="preserve"> </w:t>
      </w:r>
      <w:permStart w:id="166340226" w:edGrp="everyone"/>
      <w:r>
        <w:rPr>
          <w:rFonts w:ascii="Arial" w:hAnsi="Arial"/>
          <w:sz w:val="22"/>
          <w:lang w:val="it-IT"/>
        </w:rPr>
        <w:t xml:space="preserve">                                    </w:t>
      </w:r>
      <w:permEnd w:id="166340226"/>
    </w:p>
    <w:p w14:paraId="7A7B6905" w14:textId="77777777" w:rsidR="003054EA" w:rsidRPr="00765B98" w:rsidRDefault="003054EA" w:rsidP="003054EA">
      <w:pPr>
        <w:pStyle w:val="Textebrut1"/>
        <w:spacing w:before="120"/>
        <w:ind w:right="141"/>
        <w:jc w:val="both"/>
        <w:rPr>
          <w:rFonts w:ascii="Arial" w:hAnsi="Arial"/>
          <w:sz w:val="18"/>
          <w:szCs w:val="18"/>
        </w:rPr>
      </w:pPr>
      <w:r w:rsidRPr="00765B98">
        <w:rPr>
          <w:rFonts w:ascii="Arial" w:hAnsi="Arial"/>
          <w:sz w:val="18"/>
          <w:szCs w:val="18"/>
        </w:rPr>
        <w:t xml:space="preserve">Merci de compléter ce bulletin, afin de nous permettre de mettre à jour l’annuaire de l’Association (réservé aux membres), et de nous le retourner accompagné de </w:t>
      </w:r>
      <w:r>
        <w:rPr>
          <w:rFonts w:ascii="Arial" w:hAnsi="Arial"/>
          <w:sz w:val="18"/>
          <w:szCs w:val="18"/>
        </w:rPr>
        <w:t>ton</w:t>
      </w:r>
      <w:r w:rsidRPr="00765B98">
        <w:rPr>
          <w:rFonts w:ascii="Arial" w:hAnsi="Arial"/>
          <w:sz w:val="18"/>
          <w:szCs w:val="18"/>
        </w:rPr>
        <w:t xml:space="preserve"> règlement.</w:t>
      </w:r>
    </w:p>
    <w:p w14:paraId="78968BC4" w14:textId="77777777" w:rsidR="00BF0BB1" w:rsidRDefault="00BF0BB1" w:rsidP="00BF0BB1">
      <w:pPr>
        <w:pStyle w:val="Textebrut1"/>
        <w:spacing w:before="120"/>
        <w:jc w:val="both"/>
        <w:rPr>
          <w:rFonts w:ascii="Arial" w:hAnsi="Arial"/>
          <w:sz w:val="18"/>
          <w:szCs w:val="18"/>
        </w:rPr>
      </w:pPr>
    </w:p>
    <w:tbl>
      <w:tblPr>
        <w:tblW w:w="8162" w:type="dxa"/>
        <w:jc w:val="center"/>
        <w:tblCellMar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2080"/>
        <w:gridCol w:w="3119"/>
      </w:tblGrid>
      <w:tr w:rsidR="00AD54B4" w:rsidRPr="00A65280" w14:paraId="73748B0B" w14:textId="28FD3543" w:rsidTr="00C54535">
        <w:trPr>
          <w:trHeight w:val="392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7CD9D6" w14:textId="1F27622E" w:rsidR="00AD54B4" w:rsidRPr="00951FF6" w:rsidRDefault="00AD54B4" w:rsidP="00C14D35">
            <w:pPr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 w:rsidRPr="00951FF6">
              <w:rPr>
                <w:rFonts w:ascii="Arial" w:eastAsia="SimSun" w:hAnsi="Arial" w:cs="Arial"/>
                <w:bCs/>
                <w:sz w:val="20"/>
                <w:lang w:eastAsia="zh-CN"/>
              </w:rPr>
              <w:t> Renouvellement d’adhésion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BDB57E" w14:textId="7215CCD5" w:rsidR="00AD54B4" w:rsidRPr="00A65280" w:rsidRDefault="00AD54B4" w:rsidP="00C14D35">
            <w:pPr>
              <w:jc w:val="center"/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lang w:eastAsia="zh-CN"/>
              </w:rPr>
              <w:t>Cotisation ou Dons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7AB07" w14:textId="77777777" w:rsidR="00AD54B4" w:rsidRDefault="00AD54B4" w:rsidP="00C14D35">
            <w:pPr>
              <w:jc w:val="center"/>
              <w:rPr>
                <w:rFonts w:ascii="Arial" w:eastAsia="SimSun" w:hAnsi="Arial" w:cs="Arial"/>
                <w:bCs/>
                <w:sz w:val="20"/>
                <w:lang w:eastAsia="zh-CN"/>
              </w:rPr>
            </w:pPr>
          </w:p>
          <w:p w14:paraId="14F103EA" w14:textId="797F02D4" w:rsidR="00AD54B4" w:rsidRPr="00AD54B4" w:rsidRDefault="00C54535" w:rsidP="0077738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lang w:eastAsia="zh-CN"/>
              </w:rPr>
              <w:t>Participation à l’association</w:t>
            </w:r>
          </w:p>
        </w:tc>
      </w:tr>
      <w:tr w:rsidR="00AD54B4" w:rsidRPr="00B047C9" w14:paraId="37D08A08" w14:textId="7D2FE0CD" w:rsidTr="00C54535">
        <w:trPr>
          <w:trHeight w:val="412"/>
          <w:jc w:val="center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70893" w14:textId="11B4AB19" w:rsidR="00AD54B4" w:rsidRPr="00B047C9" w:rsidRDefault="00AD54B4" w:rsidP="00833C91">
            <w:pPr>
              <w:ind w:firstLineChars="100" w:firstLine="201"/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 w:rsidRPr="00B047C9">
              <w:rPr>
                <w:rFonts w:ascii="Arial" w:eastAsia="SimSun" w:hAnsi="Arial" w:cs="Arial"/>
                <w:bCs/>
                <w:sz w:val="20"/>
                <w:lang w:eastAsia="zh-CN"/>
              </w:rPr>
              <w:t>Membre*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0D8AC" w14:textId="77777777" w:rsidR="00AD54B4" w:rsidRPr="00B047C9" w:rsidRDefault="00AD54B4" w:rsidP="00C14D35">
            <w:pPr>
              <w:jc w:val="center"/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 w:rsidRPr="00B047C9">
              <w:rPr>
                <w:rFonts w:ascii="Arial" w:eastAsia="SimSun" w:hAnsi="Arial" w:cs="Arial"/>
                <w:bCs/>
                <w:sz w:val="20"/>
                <w:lang w:eastAsia="zh-CN"/>
              </w:rPr>
              <w:t>70 €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6F843" w14:textId="384A0D64" w:rsidR="009F4A42" w:rsidRDefault="00EF7222" w:rsidP="009F4A42">
            <w:pPr>
              <w:pStyle w:val="Paragraphedeliste"/>
              <w:numPr>
                <w:ilvl w:val="0"/>
                <w:numId w:val="32"/>
              </w:numPr>
              <w:tabs>
                <w:tab w:val="left" w:pos="144"/>
              </w:tabs>
              <w:ind w:left="130" w:hanging="142"/>
              <w:rPr>
                <w:rFonts w:ascii="Arial" w:eastAsia="SimSun" w:hAnsi="Arial" w:cs="Arial"/>
                <w:b w:val="0"/>
                <w:sz w:val="20"/>
                <w:lang w:eastAsia="zh-CN"/>
              </w:rPr>
            </w:pPr>
            <w:r w:rsidRPr="009F4A42">
              <w:rPr>
                <w:rFonts w:ascii="Arial" w:eastAsia="SimSun" w:hAnsi="Arial" w:cs="Arial"/>
                <w:b w:val="0"/>
                <w:sz w:val="20"/>
                <w:lang w:eastAsia="zh-CN"/>
              </w:rPr>
              <w:t>Permet de s’inscrire à toutes activités proposées par le GIC.</w:t>
            </w:r>
          </w:p>
          <w:p w14:paraId="0BF09A69" w14:textId="2503F9E0" w:rsidR="009F4A42" w:rsidRDefault="009F4A42" w:rsidP="009F4A42">
            <w:pPr>
              <w:pStyle w:val="Paragraphedeliste"/>
              <w:numPr>
                <w:ilvl w:val="0"/>
                <w:numId w:val="32"/>
              </w:numPr>
              <w:tabs>
                <w:tab w:val="left" w:pos="144"/>
              </w:tabs>
              <w:ind w:left="130" w:hanging="142"/>
              <w:rPr>
                <w:rFonts w:ascii="Arial" w:eastAsia="SimSun" w:hAnsi="Arial" w:cs="Arial"/>
                <w:b w:val="0"/>
                <w:sz w:val="20"/>
                <w:lang w:eastAsia="zh-CN"/>
              </w:rPr>
            </w:pPr>
            <w:r>
              <w:rPr>
                <w:rFonts w:ascii="Arial" w:eastAsia="SimSun" w:hAnsi="Arial" w:cs="Arial"/>
                <w:b w:val="0"/>
                <w:sz w:val="20"/>
                <w:lang w:eastAsia="zh-CN"/>
              </w:rPr>
              <w:t>Permet de voter à l’AG.</w:t>
            </w:r>
          </w:p>
          <w:p w14:paraId="30D00C8A" w14:textId="275B75BD" w:rsidR="00AD54B4" w:rsidRPr="009F4A42" w:rsidRDefault="00777389" w:rsidP="009F4A42">
            <w:pPr>
              <w:pStyle w:val="Paragraphedeliste"/>
              <w:numPr>
                <w:ilvl w:val="0"/>
                <w:numId w:val="32"/>
              </w:numPr>
              <w:tabs>
                <w:tab w:val="left" w:pos="144"/>
              </w:tabs>
              <w:ind w:left="130" w:hanging="142"/>
              <w:rPr>
                <w:rFonts w:ascii="Arial" w:eastAsia="SimSun" w:hAnsi="Arial" w:cs="Arial"/>
                <w:b w:val="0"/>
                <w:sz w:val="20"/>
                <w:lang w:eastAsia="zh-CN"/>
              </w:rPr>
            </w:pPr>
            <w:r w:rsidRPr="009F4A42">
              <w:rPr>
                <w:rFonts w:ascii="Arial" w:eastAsia="SimSun" w:hAnsi="Arial" w:cs="Arial"/>
                <w:b w:val="0"/>
                <w:sz w:val="20"/>
                <w:lang w:eastAsia="zh-CN"/>
              </w:rPr>
              <w:t>Nécessaire pour s’inscrire sur un embarquement</w:t>
            </w:r>
            <w:r w:rsidR="009F4A42">
              <w:rPr>
                <w:rFonts w:ascii="Arial" w:eastAsia="SimSun" w:hAnsi="Arial" w:cs="Arial"/>
                <w:b w:val="0"/>
                <w:sz w:val="20"/>
                <w:lang w:eastAsia="zh-CN"/>
              </w:rPr>
              <w:t>.</w:t>
            </w:r>
          </w:p>
        </w:tc>
      </w:tr>
      <w:tr w:rsidR="00AD54B4" w:rsidRPr="00B047C9" w14:paraId="1A31AF1F" w14:textId="387DCB8C" w:rsidTr="00EF7222">
        <w:trPr>
          <w:trHeight w:val="418"/>
          <w:jc w:val="center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2394" w14:textId="1F99C8F1" w:rsidR="00AD54B4" w:rsidRPr="00B047C9" w:rsidRDefault="00AD54B4" w:rsidP="00833C91">
            <w:pPr>
              <w:ind w:firstLineChars="100" w:firstLine="201"/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 w:rsidRPr="00B047C9">
              <w:rPr>
                <w:rFonts w:ascii="Arial" w:eastAsia="SimSun" w:hAnsi="Arial" w:cs="Arial"/>
                <w:bCs/>
                <w:sz w:val="20"/>
                <w:lang w:eastAsia="zh-CN"/>
              </w:rPr>
              <w:t>Soutien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DA54" w14:textId="77777777" w:rsidR="00AD54B4" w:rsidRPr="00B047C9" w:rsidRDefault="00AD54B4" w:rsidP="00C14D35">
            <w:pPr>
              <w:jc w:val="center"/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 w:rsidRPr="00B047C9">
              <w:rPr>
                <w:rFonts w:ascii="Arial" w:eastAsia="SimSun" w:hAnsi="Arial" w:cs="Arial"/>
                <w:bCs/>
                <w:sz w:val="20"/>
                <w:lang w:eastAsia="zh-CN"/>
              </w:rPr>
              <w:t>30 €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1E933" w14:textId="77777777" w:rsidR="00AD54B4" w:rsidRDefault="00777389" w:rsidP="009F4A42">
            <w:pPr>
              <w:pStyle w:val="Paragraphedeliste"/>
              <w:numPr>
                <w:ilvl w:val="0"/>
                <w:numId w:val="32"/>
              </w:numPr>
              <w:tabs>
                <w:tab w:val="left" w:pos="144"/>
              </w:tabs>
              <w:ind w:left="130" w:hanging="142"/>
              <w:rPr>
                <w:rFonts w:ascii="Arial" w:eastAsia="SimSun" w:hAnsi="Arial" w:cs="Arial"/>
                <w:b w:val="0"/>
                <w:sz w:val="20"/>
                <w:lang w:eastAsia="zh-CN"/>
              </w:rPr>
            </w:pPr>
            <w:r w:rsidRPr="00777389">
              <w:rPr>
                <w:rFonts w:ascii="Arial" w:eastAsia="SimSun" w:hAnsi="Arial" w:cs="Arial"/>
                <w:b w:val="0"/>
                <w:sz w:val="20"/>
                <w:lang w:eastAsia="zh-CN"/>
              </w:rPr>
              <w:t>Permet de suivre les webinars et les perfectionnements en salle</w:t>
            </w:r>
            <w:r w:rsidR="00EF7222">
              <w:rPr>
                <w:rFonts w:ascii="Arial" w:eastAsia="SimSun" w:hAnsi="Arial" w:cs="Arial"/>
                <w:b w:val="0"/>
                <w:sz w:val="20"/>
                <w:lang w:eastAsia="zh-CN"/>
              </w:rPr>
              <w:t xml:space="preserve"> proposés par le GIC.</w:t>
            </w:r>
          </w:p>
          <w:p w14:paraId="4CF6834A" w14:textId="03FB04C6" w:rsidR="00EF7222" w:rsidRPr="00EF7222" w:rsidRDefault="00EF7222" w:rsidP="009F4A42">
            <w:pPr>
              <w:pStyle w:val="Paragraphedeliste"/>
              <w:numPr>
                <w:ilvl w:val="0"/>
                <w:numId w:val="32"/>
              </w:numPr>
              <w:tabs>
                <w:tab w:val="left" w:pos="144"/>
              </w:tabs>
              <w:ind w:left="130" w:hanging="142"/>
              <w:rPr>
                <w:rFonts w:ascii="Arial" w:eastAsia="SimSun" w:hAnsi="Arial" w:cs="Arial"/>
                <w:b w:val="0"/>
                <w:sz w:val="20"/>
                <w:lang w:eastAsia="zh-CN"/>
              </w:rPr>
            </w:pPr>
            <w:r w:rsidRPr="00EF7222">
              <w:rPr>
                <w:rFonts w:ascii="Arial" w:eastAsia="SimSun" w:hAnsi="Arial" w:cs="Arial"/>
                <w:b w:val="0"/>
                <w:sz w:val="20"/>
                <w:lang w:eastAsia="zh-CN"/>
              </w:rPr>
              <w:t>Ne permet pas de voter à l’AG.</w:t>
            </w:r>
          </w:p>
        </w:tc>
      </w:tr>
      <w:tr w:rsidR="00AD54B4" w:rsidRPr="00B047C9" w14:paraId="37002E67" w14:textId="28178806" w:rsidTr="00EF7222">
        <w:trPr>
          <w:trHeight w:val="410"/>
          <w:jc w:val="center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F7A6" w14:textId="4AA53B4E" w:rsidR="00AD54B4" w:rsidRPr="00B047C9" w:rsidRDefault="00AD54B4" w:rsidP="00833C91">
            <w:pPr>
              <w:ind w:firstLineChars="100" w:firstLine="201"/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 w:rsidRPr="00B047C9">
              <w:rPr>
                <w:rFonts w:ascii="Arial" w:eastAsia="SimSun" w:hAnsi="Arial" w:cs="Arial"/>
                <w:bCs/>
                <w:sz w:val="20"/>
                <w:lang w:eastAsia="zh-CN"/>
              </w:rPr>
              <w:t>Bienfaiteur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8EC5" w14:textId="12CB291A" w:rsidR="00AD54B4" w:rsidRPr="00B047C9" w:rsidRDefault="00AD54B4" w:rsidP="00C14D35">
            <w:pPr>
              <w:jc w:val="center"/>
              <w:rPr>
                <w:rFonts w:ascii="Arial" w:eastAsia="SimSun" w:hAnsi="Arial" w:cs="Arial"/>
                <w:bCs/>
                <w:sz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lang w:eastAsia="zh-CN"/>
              </w:rPr>
              <w:t>&gt;7</w:t>
            </w:r>
            <w:r w:rsidRPr="00B047C9">
              <w:rPr>
                <w:rFonts w:ascii="Arial" w:eastAsia="SimSun" w:hAnsi="Arial" w:cs="Arial"/>
                <w:bCs/>
                <w:sz w:val="20"/>
                <w:lang w:eastAsia="zh-CN"/>
              </w:rPr>
              <w:t>0 €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155D" w14:textId="3F4C9E84" w:rsidR="00AD54B4" w:rsidRPr="00014F7D" w:rsidRDefault="00014F7D" w:rsidP="00C14D35">
            <w:pPr>
              <w:jc w:val="center"/>
              <w:rPr>
                <w:rFonts w:ascii="Arial" w:eastAsia="SimSun" w:hAnsi="Arial" w:cs="Arial"/>
                <w:b w:val="0"/>
                <w:sz w:val="20"/>
                <w:lang w:eastAsia="zh-CN"/>
              </w:rPr>
            </w:pPr>
            <w:r w:rsidRPr="00014F7D">
              <w:rPr>
                <w:rFonts w:ascii="Arial" w:eastAsia="SimSun" w:hAnsi="Arial" w:cs="Arial"/>
                <w:b w:val="0"/>
                <w:sz w:val="20"/>
                <w:lang w:eastAsia="zh-CN"/>
              </w:rPr>
              <w:t>Offre les mêmes avantages que la cotisation Membre</w:t>
            </w:r>
          </w:p>
        </w:tc>
      </w:tr>
    </w:tbl>
    <w:p w14:paraId="53751052" w14:textId="008189D6" w:rsidR="00765B98" w:rsidRPr="00B047C9" w:rsidRDefault="003054EA" w:rsidP="003054EA">
      <w:pPr>
        <w:pStyle w:val="Textebrut1"/>
        <w:spacing w:before="120"/>
        <w:ind w:left="2127" w:right="19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(*)</w:t>
      </w:r>
      <w:r w:rsidR="00C54535">
        <w:rPr>
          <w:rFonts w:ascii="Arial" w:hAnsi="Arial"/>
          <w:sz w:val="18"/>
          <w:szCs w:val="18"/>
        </w:rPr>
        <w:t xml:space="preserve"> Voir les conditions d’inscriptions selon les activités.</w:t>
      </w:r>
    </w:p>
    <w:p w14:paraId="3D80F248" w14:textId="77777777" w:rsidR="003054EA" w:rsidRDefault="003054EA" w:rsidP="00ED2180">
      <w:pPr>
        <w:pStyle w:val="Textebrut1"/>
        <w:spacing w:before="120"/>
        <w:ind w:right="141"/>
        <w:jc w:val="both"/>
        <w:rPr>
          <w:rFonts w:ascii="Arial" w:hAnsi="Arial"/>
          <w:sz w:val="18"/>
          <w:szCs w:val="18"/>
        </w:rPr>
      </w:pPr>
    </w:p>
    <w:p w14:paraId="49E5DD4E" w14:textId="3B5EC38E" w:rsidR="00BF0BB1" w:rsidRDefault="001E045B" w:rsidP="00ED2180">
      <w:pPr>
        <w:pStyle w:val="Textebrut1"/>
        <w:spacing w:before="120"/>
        <w:ind w:right="14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F20367">
        <w:rPr>
          <w:rFonts w:ascii="Arial" w:hAnsi="Arial"/>
          <w:sz w:val="18"/>
          <w:szCs w:val="18"/>
        </w:rPr>
        <w:t>es</w:t>
      </w:r>
      <w:r w:rsidR="00BF0BB1" w:rsidRPr="00765B98">
        <w:rPr>
          <w:rFonts w:ascii="Arial" w:hAnsi="Arial"/>
          <w:sz w:val="18"/>
          <w:szCs w:val="18"/>
        </w:rPr>
        <w:t xml:space="preserve"> </w:t>
      </w:r>
      <w:r w:rsidR="00321A2E">
        <w:rPr>
          <w:rFonts w:ascii="Arial" w:hAnsi="Arial"/>
          <w:sz w:val="18"/>
          <w:szCs w:val="18"/>
        </w:rPr>
        <w:t xml:space="preserve">cotisations et </w:t>
      </w:r>
      <w:r w:rsidR="00BF0BB1" w:rsidRPr="00765B98">
        <w:rPr>
          <w:rFonts w:ascii="Arial" w:hAnsi="Arial"/>
          <w:sz w:val="18"/>
          <w:szCs w:val="18"/>
        </w:rPr>
        <w:t>dons permettent de financer le renouvellement et l’armement des bateaux du Club. Ils permettent à l’Association de développer une participation active du plus grand nombre à des croisières, et soutien</w:t>
      </w:r>
      <w:r w:rsidR="008A0D40" w:rsidRPr="00765B98">
        <w:rPr>
          <w:rFonts w:ascii="Arial" w:hAnsi="Arial"/>
          <w:sz w:val="18"/>
          <w:szCs w:val="18"/>
        </w:rPr>
        <w:t>nen</w:t>
      </w:r>
      <w:r w:rsidR="00BF0BB1" w:rsidRPr="00765B98">
        <w:rPr>
          <w:rFonts w:ascii="Arial" w:hAnsi="Arial"/>
          <w:sz w:val="18"/>
          <w:szCs w:val="18"/>
        </w:rPr>
        <w:t xml:space="preserve">t son objectif de faciliter l’approche de la </w:t>
      </w:r>
      <w:r w:rsidR="00765B98">
        <w:rPr>
          <w:rFonts w:ascii="Arial" w:hAnsi="Arial"/>
          <w:sz w:val="18"/>
          <w:szCs w:val="18"/>
        </w:rPr>
        <w:t>m</w:t>
      </w:r>
      <w:r w:rsidR="00BF0BB1" w:rsidRPr="00765B98">
        <w:rPr>
          <w:rFonts w:ascii="Arial" w:hAnsi="Arial"/>
          <w:sz w:val="18"/>
          <w:szCs w:val="18"/>
        </w:rPr>
        <w:t>er dans le respect de la sécurité et sans discrimination.</w:t>
      </w:r>
    </w:p>
    <w:p w14:paraId="67073862" w14:textId="77777777" w:rsidR="00ED2180" w:rsidRDefault="00ED2180" w:rsidP="00ED2180">
      <w:pPr>
        <w:pStyle w:val="Textebrut1"/>
        <w:spacing w:before="120"/>
        <w:ind w:right="141"/>
        <w:jc w:val="both"/>
        <w:rPr>
          <w:rFonts w:ascii="Arial" w:hAnsi="Arial"/>
          <w:sz w:val="18"/>
          <w:szCs w:val="18"/>
        </w:rPr>
      </w:pPr>
    </w:p>
    <w:p w14:paraId="1267CDA2" w14:textId="41D40B45" w:rsidR="00BF0BB1" w:rsidRDefault="00BF0BB1" w:rsidP="00BF0BB1">
      <w:pPr>
        <w:pStyle w:val="Textebrut1"/>
        <w:spacing w:before="120"/>
        <w:jc w:val="both"/>
        <w:rPr>
          <w:rFonts w:ascii="Arial" w:hAnsi="Arial"/>
          <w:sz w:val="18"/>
          <w:szCs w:val="18"/>
        </w:rPr>
      </w:pPr>
      <w:r w:rsidRPr="00F03D67">
        <w:rPr>
          <w:rFonts w:ascii="Arial" w:hAnsi="Arial"/>
          <w:sz w:val="18"/>
          <w:szCs w:val="18"/>
        </w:rPr>
        <w:t>Je certifie avoir pris connaissance</w:t>
      </w:r>
      <w:r w:rsidRPr="00F03D67">
        <w:rPr>
          <w:rStyle w:val="Appelnotedebasdep"/>
          <w:rFonts w:ascii="Arial" w:hAnsi="Arial"/>
          <w:b/>
          <w:sz w:val="18"/>
          <w:szCs w:val="18"/>
        </w:rPr>
        <w:footnoteReference w:id="1"/>
      </w:r>
      <w:r w:rsidRPr="00F03D67">
        <w:rPr>
          <w:rFonts w:ascii="Arial" w:hAnsi="Arial"/>
          <w:sz w:val="18"/>
          <w:szCs w:val="18"/>
        </w:rPr>
        <w:t xml:space="preserve"> des statuts de l’Association, de son projet</w:t>
      </w:r>
      <w:r w:rsidR="00F20367">
        <w:rPr>
          <w:rFonts w:ascii="Arial" w:hAnsi="Arial"/>
          <w:sz w:val="18"/>
          <w:szCs w:val="18"/>
        </w:rPr>
        <w:t xml:space="preserve"> et</w:t>
      </w:r>
      <w:r w:rsidRPr="00F03D67">
        <w:rPr>
          <w:rFonts w:ascii="Arial" w:hAnsi="Arial"/>
          <w:sz w:val="18"/>
          <w:szCs w:val="18"/>
        </w:rPr>
        <w:t xml:space="preserve"> de son Règlement Intérieur et les accepter.</w:t>
      </w:r>
    </w:p>
    <w:p w14:paraId="33488097" w14:textId="77777777" w:rsidR="00746B77" w:rsidRDefault="00746B77" w:rsidP="00BF0BB1">
      <w:pPr>
        <w:pStyle w:val="Textebrut1"/>
        <w:spacing w:before="120"/>
        <w:jc w:val="both"/>
        <w:rPr>
          <w:rFonts w:ascii="Arial" w:hAnsi="Arial"/>
          <w:sz w:val="18"/>
          <w:szCs w:val="18"/>
        </w:rPr>
      </w:pPr>
    </w:p>
    <w:p w14:paraId="7F79F84B" w14:textId="77777777" w:rsidR="00577670" w:rsidRDefault="00577670" w:rsidP="00E06246">
      <w:pPr>
        <w:pStyle w:val="Textebrut1"/>
        <w:tabs>
          <w:tab w:val="left" w:pos="6946"/>
          <w:tab w:val="left" w:pos="992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Signature (précédée de « Lu &amp; approuvé »)     </w:t>
      </w:r>
      <w:r>
        <w:rPr>
          <w:rFonts w:ascii="Arial" w:hAnsi="Arial"/>
          <w:caps/>
        </w:rPr>
        <w:t xml:space="preserve">  A  </w:t>
      </w:r>
      <w:permStart w:id="1756700375" w:edGrp="everyone"/>
      <w:r>
        <w:tab/>
      </w:r>
      <w:permEnd w:id="1756700375"/>
      <w:r>
        <w:rPr>
          <w:rFonts w:ascii="Arial" w:hAnsi="Arial"/>
          <w:caps/>
        </w:rPr>
        <w:t xml:space="preserve"> </w:t>
      </w:r>
      <w:r w:rsidRPr="00720CBF">
        <w:rPr>
          <w:rFonts w:ascii="Arial" w:hAnsi="Arial"/>
        </w:rPr>
        <w:t>le</w:t>
      </w:r>
      <w:r>
        <w:rPr>
          <w:rFonts w:ascii="Arial" w:hAnsi="Arial"/>
        </w:rPr>
        <w:t xml:space="preserve"> </w:t>
      </w:r>
      <w:permStart w:id="217071890" w:edGrp="everyone"/>
      <w:r>
        <w:rPr>
          <w:rFonts w:ascii="Arial" w:hAnsi="Arial"/>
          <w:color w:val="000000"/>
          <w:sz w:val="22"/>
        </w:rPr>
        <w:tab/>
      </w:r>
      <w:permEnd w:id="217071890"/>
      <w:r>
        <w:rPr>
          <w:rFonts w:ascii="Arial" w:hAnsi="Arial"/>
        </w:rPr>
        <w:t xml:space="preserve"> </w:t>
      </w:r>
    </w:p>
    <w:p w14:paraId="36B09048" w14:textId="77777777" w:rsidR="00746B77" w:rsidRDefault="00A841A5" w:rsidP="00577670">
      <w:pPr>
        <w:pStyle w:val="Textebrut1"/>
        <w:tabs>
          <w:tab w:val="right" w:pos="9923"/>
        </w:tabs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89D7E" wp14:editId="7F5ED53F">
                <wp:simplePos x="0" y="0"/>
                <wp:positionH relativeFrom="column">
                  <wp:posOffset>2926715</wp:posOffset>
                </wp:positionH>
                <wp:positionV relativeFrom="paragraph">
                  <wp:posOffset>119380</wp:posOffset>
                </wp:positionV>
                <wp:extent cx="3476625" cy="342900"/>
                <wp:effectExtent l="9525" t="12065" r="9525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9482" w14:textId="77777777" w:rsidR="00577670" w:rsidRPr="00E06246" w:rsidRDefault="00E06246" w:rsidP="00E06246">
                            <w:pPr>
                              <w:tabs>
                                <w:tab w:val="left" w:pos="5245"/>
                              </w:tabs>
                              <w:rPr>
                                <w:rFonts w:ascii="Bradley Hand ITC" w:hAnsi="Bradley Hand ITC"/>
                              </w:rPr>
                            </w:pPr>
                            <w:permStart w:id="646545300" w:edGrp="everyone"/>
                            <w:r w:rsidRPr="00E06246">
                              <w:rPr>
                                <w:rFonts w:ascii="Bradley Hand ITC" w:hAnsi="Bradley Hand ITC"/>
                                <w:color w:val="000000"/>
                              </w:rPr>
                              <w:tab/>
                            </w:r>
                            <w:permEnd w:id="6465453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9D7E" id="Rectangle 16" o:spid="_x0000_s1026" style="position:absolute;left:0;text-align:left;margin-left:230.45pt;margin-top:9.4pt;width:273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">
                <v:textbox>
                  <w:txbxContent>
                    <w:p w14:paraId="60ED9482" w14:textId="77777777" w:rsidR="00577670" w:rsidRPr="00E06246" w:rsidRDefault="00E06246" w:rsidP="00E06246">
                      <w:pPr>
                        <w:tabs>
                          <w:tab w:val="left" w:pos="5245"/>
                        </w:tabs>
                        <w:rPr>
                          <w:rFonts w:ascii="Bradley Hand ITC" w:hAnsi="Bradley Hand ITC"/>
                        </w:rPr>
                      </w:pPr>
                      <w:permStart w:id="646545300" w:edGrp="everyone"/>
                      <w:r w:rsidRPr="00E06246">
                        <w:rPr>
                          <w:rFonts w:ascii="Bradley Hand ITC" w:hAnsi="Bradley Hand ITC"/>
                          <w:color w:val="000000"/>
                        </w:rPr>
                        <w:tab/>
                      </w:r>
                      <w:permEnd w:id="646545300"/>
                    </w:p>
                  </w:txbxContent>
                </v:textbox>
              </v:rect>
            </w:pict>
          </mc:Fallback>
        </mc:AlternateContent>
      </w:r>
    </w:p>
    <w:p w14:paraId="2E9BEA55" w14:textId="77777777" w:rsidR="00746B77" w:rsidRDefault="00746B77" w:rsidP="00577670">
      <w:pPr>
        <w:pStyle w:val="Textebrut1"/>
        <w:tabs>
          <w:tab w:val="right" w:pos="9923"/>
        </w:tabs>
        <w:jc w:val="both"/>
        <w:rPr>
          <w:rFonts w:ascii="Arial" w:hAnsi="Arial"/>
        </w:rPr>
      </w:pPr>
    </w:p>
    <w:p w14:paraId="2E797FFE" w14:textId="23EC3CE6" w:rsidR="00577670" w:rsidRDefault="00577670" w:rsidP="00577670">
      <w:pPr>
        <w:pStyle w:val="Textebrut1"/>
        <w:tabs>
          <w:tab w:val="right" w:pos="9923"/>
        </w:tabs>
        <w:jc w:val="both"/>
        <w:rPr>
          <w:rFonts w:ascii="Arial" w:hAnsi="Arial"/>
        </w:rPr>
      </w:pPr>
      <w:r>
        <w:rPr>
          <w:rFonts w:ascii="Arial" w:hAnsi="Arial"/>
        </w:rPr>
        <w:t>(par mail, écri</w:t>
      </w:r>
      <w:r w:rsidR="00951FF6">
        <w:rPr>
          <w:rFonts w:ascii="Arial" w:hAnsi="Arial"/>
        </w:rPr>
        <w:t>re</w:t>
      </w:r>
      <w:r>
        <w:rPr>
          <w:rFonts w:ascii="Arial" w:hAnsi="Arial"/>
        </w:rPr>
        <w:t xml:space="preserve"> ci-contre </w:t>
      </w:r>
      <w:r w:rsidR="00951FF6">
        <w:rPr>
          <w:rFonts w:ascii="Arial" w:hAnsi="Arial"/>
        </w:rPr>
        <w:t>« </w:t>
      </w:r>
      <w:r>
        <w:rPr>
          <w:rFonts w:ascii="Arial" w:hAnsi="Arial"/>
        </w:rPr>
        <w:t>pour signature</w:t>
      </w:r>
      <w:r w:rsidR="00951FF6">
        <w:rPr>
          <w:rFonts w:ascii="Arial" w:hAnsi="Arial"/>
        </w:rPr>
        <w:t> »</w:t>
      </w:r>
      <w:r>
        <w:rPr>
          <w:rFonts w:ascii="Arial" w:hAnsi="Arial"/>
        </w:rPr>
        <w:t>)</w:t>
      </w:r>
    </w:p>
    <w:p w14:paraId="06300732" w14:textId="77777777" w:rsidR="003227E6" w:rsidRDefault="003227E6" w:rsidP="003227E6">
      <w:pPr>
        <w:pStyle w:val="Textebrut1"/>
        <w:tabs>
          <w:tab w:val="left" w:pos="10206"/>
        </w:tabs>
        <w:ind w:right="-2"/>
        <w:jc w:val="center"/>
        <w:rPr>
          <w:rFonts w:ascii="Arial" w:hAnsi="Arial"/>
          <w:b/>
        </w:rPr>
      </w:pPr>
    </w:p>
    <w:sectPr w:rsidR="003227E6" w:rsidSect="004B563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31" w:right="849" w:bottom="794" w:left="85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BD50D" w14:textId="77777777" w:rsidR="00B95EFA" w:rsidRDefault="00B95EFA">
      <w:r>
        <w:separator/>
      </w:r>
    </w:p>
  </w:endnote>
  <w:endnote w:type="continuationSeparator" w:id="0">
    <w:p w14:paraId="26002AC1" w14:textId="77777777" w:rsidR="00B95EFA" w:rsidRDefault="00B9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218B" w14:textId="77777777" w:rsidR="00C6794F" w:rsidRPr="00F568BE" w:rsidRDefault="00C6794F">
    <w:pPr>
      <w:pStyle w:val="Textebrut1"/>
      <w:pBdr>
        <w:top w:val="single" w:sz="12" w:space="1" w:color="auto"/>
      </w:pBdr>
      <w:spacing w:before="240"/>
      <w:jc w:val="center"/>
      <w:rPr>
        <w:rFonts w:ascii="Verdana" w:hAnsi="Verdana"/>
        <w:b/>
        <w:spacing w:val="50"/>
        <w:sz w:val="18"/>
        <w:szCs w:val="18"/>
      </w:rPr>
    </w:pPr>
    <w:r w:rsidRPr="00F568BE">
      <w:rPr>
        <w:rFonts w:ascii="Verdana" w:hAnsi="Verdana"/>
        <w:b/>
        <w:spacing w:val="50"/>
        <w:sz w:val="18"/>
        <w:szCs w:val="18"/>
      </w:rPr>
      <w:t>GROUPE INTERNATIONAL DE CROISI</w:t>
    </w:r>
    <w:r w:rsidRPr="00F568BE">
      <w:rPr>
        <w:rFonts w:ascii="Verdana" w:hAnsi="Verdana"/>
        <w:b/>
        <w:caps/>
        <w:spacing w:val="50"/>
        <w:sz w:val="18"/>
        <w:szCs w:val="18"/>
      </w:rPr>
      <w:t>è</w:t>
    </w:r>
    <w:r w:rsidRPr="00F568BE">
      <w:rPr>
        <w:rFonts w:ascii="Verdana" w:hAnsi="Verdana"/>
        <w:b/>
        <w:spacing w:val="50"/>
        <w:sz w:val="18"/>
        <w:szCs w:val="18"/>
      </w:rPr>
      <w:t>RE</w:t>
    </w:r>
  </w:p>
  <w:p w14:paraId="12E19C94" w14:textId="77777777" w:rsidR="00C6794F" w:rsidRDefault="003344BC" w:rsidP="003344BC">
    <w:pPr>
      <w:pStyle w:val="Textebrut1"/>
      <w:rPr>
        <w:rFonts w:ascii="Arial" w:hAnsi="Arial"/>
        <w:spacing w:val="30"/>
        <w:sz w:val="18"/>
      </w:rPr>
    </w:pPr>
    <w:r>
      <w:rPr>
        <w:rFonts w:ascii="Arial" w:hAnsi="Arial"/>
        <w:spacing w:val="30"/>
        <w:sz w:val="18"/>
      </w:rPr>
      <w:t>25, rue Danton   -   92300 LEVALLOIS   -   Tél. 01 47 48 02 11  -  Fax/MSecu 09 57 65 20 89</w:t>
    </w:r>
  </w:p>
  <w:p w14:paraId="74408D63" w14:textId="77777777" w:rsidR="00C51054" w:rsidRDefault="00C51054" w:rsidP="00C51054">
    <w:pPr>
      <w:pStyle w:val="Textebrut1"/>
      <w:pBdr>
        <w:bottom w:val="single" w:sz="12" w:space="1" w:color="auto"/>
      </w:pBdr>
      <w:tabs>
        <w:tab w:val="center" w:pos="5103"/>
        <w:tab w:val="right" w:pos="10206"/>
      </w:tabs>
      <w:rPr>
        <w:rFonts w:ascii="Arial" w:hAnsi="Arial"/>
        <w:b/>
        <w:sz w:val="18"/>
      </w:rPr>
    </w:pPr>
    <w:r>
      <w:rPr>
        <w:rFonts w:ascii="Arial" w:hAnsi="Arial"/>
        <w:b/>
        <w:color w:val="0000FF"/>
        <w:sz w:val="18"/>
      </w:rPr>
      <w:t>croisiere@gic-voile.fr</w:t>
    </w:r>
    <w:r>
      <w:rPr>
        <w:rFonts w:ascii="Arial" w:hAnsi="Arial"/>
        <w:b/>
        <w:sz w:val="18"/>
      </w:rPr>
      <w:tab/>
    </w:r>
    <w:r>
      <w:rPr>
        <w:rFonts w:ascii="Arial" w:hAnsi="Arial"/>
        <w:sz w:val="18"/>
      </w:rPr>
      <w:t>Association  Loi  de  1901</w:t>
    </w:r>
    <w:r>
      <w:rPr>
        <w:rFonts w:ascii="Arial" w:hAnsi="Arial"/>
        <w:b/>
        <w:sz w:val="18"/>
      </w:rPr>
      <w:tab/>
    </w:r>
    <w:hyperlink r:id="rId1" w:history="1">
      <w:r w:rsidRPr="0043082E">
        <w:rPr>
          <w:rStyle w:val="Lienhypertexte"/>
          <w:rFonts w:ascii="Arial" w:hAnsi="Arial"/>
          <w:b/>
          <w:sz w:val="18"/>
        </w:rPr>
        <w:t>http://gic-voile.fr</w:t>
      </w:r>
    </w:hyperlink>
  </w:p>
  <w:p w14:paraId="6B7D14EF" w14:textId="77777777" w:rsidR="00C51054" w:rsidRPr="00F03D67" w:rsidRDefault="00976F3B" w:rsidP="00C51054">
    <w:pPr>
      <w:pStyle w:val="Textebrut1"/>
      <w:pBdr>
        <w:bottom w:val="single" w:sz="12" w:space="1" w:color="auto"/>
      </w:pBdr>
      <w:tabs>
        <w:tab w:val="center" w:pos="5103"/>
        <w:tab w:val="right" w:pos="10206"/>
      </w:tabs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Jan.2014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B601" w14:textId="77777777" w:rsidR="00AD54B4" w:rsidRPr="00F568BE" w:rsidRDefault="00AD54B4" w:rsidP="00AD54B4">
    <w:pPr>
      <w:pStyle w:val="Textebrut1"/>
      <w:pBdr>
        <w:top w:val="single" w:sz="12" w:space="1" w:color="auto"/>
      </w:pBdr>
      <w:spacing w:before="240"/>
      <w:ind w:left="-142" w:right="-284"/>
      <w:jc w:val="center"/>
      <w:rPr>
        <w:rFonts w:ascii="Verdana" w:hAnsi="Verdana"/>
        <w:b/>
        <w:spacing w:val="50"/>
        <w:sz w:val="18"/>
        <w:szCs w:val="18"/>
      </w:rPr>
    </w:pPr>
    <w:r w:rsidRPr="00F568BE">
      <w:rPr>
        <w:rFonts w:ascii="Verdana" w:hAnsi="Verdana"/>
        <w:b/>
        <w:spacing w:val="50"/>
        <w:sz w:val="18"/>
        <w:szCs w:val="18"/>
      </w:rPr>
      <w:t>GROUPE INTERNATIONAL DE CROISI</w:t>
    </w:r>
    <w:r w:rsidRPr="00F568BE">
      <w:rPr>
        <w:rFonts w:ascii="Verdana" w:hAnsi="Verdana"/>
        <w:b/>
        <w:caps/>
        <w:spacing w:val="50"/>
        <w:sz w:val="18"/>
        <w:szCs w:val="18"/>
      </w:rPr>
      <w:t>è</w:t>
    </w:r>
    <w:r w:rsidRPr="00F568BE">
      <w:rPr>
        <w:rFonts w:ascii="Verdana" w:hAnsi="Verdana"/>
        <w:b/>
        <w:spacing w:val="50"/>
        <w:sz w:val="18"/>
        <w:szCs w:val="18"/>
      </w:rPr>
      <w:t>RE</w:t>
    </w:r>
  </w:p>
  <w:p w14:paraId="3D0A2818" w14:textId="77777777" w:rsidR="00AD54B4" w:rsidRPr="00EC55C1" w:rsidRDefault="00AD54B4" w:rsidP="00AD54B4">
    <w:pPr>
      <w:pStyle w:val="Textebrut1"/>
      <w:ind w:left="-142" w:right="-284"/>
      <w:rPr>
        <w:rFonts w:ascii="Arial" w:hAnsi="Arial"/>
        <w:spacing w:val="30"/>
        <w:sz w:val="16"/>
        <w:szCs w:val="16"/>
      </w:rPr>
    </w:pPr>
    <w:r w:rsidRPr="00EC55C1">
      <w:rPr>
        <w:rFonts w:ascii="Arial" w:hAnsi="Arial"/>
        <w:spacing w:val="30"/>
        <w:sz w:val="16"/>
        <w:szCs w:val="16"/>
      </w:rPr>
      <w:t>25, rue Danton 92300 LEVALLOIS</w:t>
    </w:r>
    <w:r>
      <w:rPr>
        <w:rFonts w:ascii="Arial" w:hAnsi="Arial"/>
        <w:spacing w:val="30"/>
        <w:sz w:val="16"/>
        <w:szCs w:val="16"/>
      </w:rPr>
      <w:t>-PERRET</w:t>
    </w:r>
    <w:r w:rsidRPr="00EC55C1">
      <w:rPr>
        <w:rFonts w:ascii="Arial" w:hAnsi="Arial"/>
        <w:spacing w:val="30"/>
        <w:sz w:val="16"/>
        <w:szCs w:val="16"/>
      </w:rPr>
      <w:t xml:space="preserve"> </w:t>
    </w:r>
    <w:r>
      <w:rPr>
        <w:rFonts w:ascii="Arial" w:hAnsi="Arial"/>
        <w:spacing w:val="30"/>
        <w:sz w:val="16"/>
        <w:szCs w:val="16"/>
      </w:rPr>
      <w:t>- Secrétariat</w:t>
    </w:r>
    <w:r>
      <w:rPr>
        <w:rFonts w:ascii="Arial" w:hAnsi="Arial"/>
        <w:spacing w:val="30"/>
        <w:sz w:val="18"/>
      </w:rPr>
      <w:t xml:space="preserve"> </w:t>
    </w:r>
    <w:r w:rsidRPr="00EC55C1">
      <w:rPr>
        <w:rFonts w:ascii="Arial" w:hAnsi="Arial"/>
        <w:spacing w:val="30"/>
        <w:sz w:val="16"/>
        <w:szCs w:val="16"/>
      </w:rPr>
      <w:t>+33(0)</w:t>
    </w:r>
    <w:r>
      <w:rPr>
        <w:rFonts w:ascii="Arial" w:hAnsi="Arial"/>
        <w:spacing w:val="30"/>
        <w:sz w:val="16"/>
        <w:szCs w:val="16"/>
      </w:rPr>
      <w:t>7.81</w:t>
    </w:r>
    <w:r w:rsidRPr="00EC55C1">
      <w:rPr>
        <w:rFonts w:ascii="Arial" w:hAnsi="Arial"/>
        <w:spacing w:val="30"/>
        <w:sz w:val="16"/>
        <w:szCs w:val="16"/>
      </w:rPr>
      <w:t>.</w:t>
    </w:r>
    <w:r>
      <w:rPr>
        <w:rFonts w:ascii="Arial" w:hAnsi="Arial"/>
        <w:spacing w:val="30"/>
        <w:sz w:val="16"/>
        <w:szCs w:val="16"/>
      </w:rPr>
      <w:t>87</w:t>
    </w:r>
    <w:r w:rsidRPr="00EC55C1">
      <w:rPr>
        <w:rFonts w:ascii="Arial" w:hAnsi="Arial"/>
        <w:spacing w:val="30"/>
        <w:sz w:val="16"/>
        <w:szCs w:val="16"/>
      </w:rPr>
      <w:t>.</w:t>
    </w:r>
    <w:r>
      <w:rPr>
        <w:rFonts w:ascii="Arial" w:hAnsi="Arial"/>
        <w:spacing w:val="30"/>
        <w:sz w:val="16"/>
        <w:szCs w:val="16"/>
      </w:rPr>
      <w:t>3</w:t>
    </w:r>
    <w:r w:rsidRPr="00EC55C1">
      <w:rPr>
        <w:rFonts w:ascii="Arial" w:hAnsi="Arial"/>
        <w:spacing w:val="30"/>
        <w:sz w:val="16"/>
        <w:szCs w:val="16"/>
      </w:rPr>
      <w:t>0</w:t>
    </w:r>
    <w:r>
      <w:rPr>
        <w:rFonts w:ascii="Arial" w:hAnsi="Arial"/>
        <w:spacing w:val="30"/>
        <w:sz w:val="16"/>
        <w:szCs w:val="16"/>
      </w:rPr>
      <w:t>.31 – Local</w:t>
    </w:r>
    <w:r w:rsidRPr="00EC55C1">
      <w:rPr>
        <w:rFonts w:ascii="Arial" w:hAnsi="Arial"/>
        <w:spacing w:val="30"/>
        <w:sz w:val="16"/>
        <w:szCs w:val="16"/>
      </w:rPr>
      <w:t xml:space="preserve"> +33(0)1.47</w:t>
    </w:r>
    <w:r>
      <w:rPr>
        <w:rFonts w:ascii="Arial" w:hAnsi="Arial"/>
        <w:spacing w:val="30"/>
        <w:sz w:val="16"/>
        <w:szCs w:val="16"/>
      </w:rPr>
      <w:t>.</w:t>
    </w:r>
    <w:r w:rsidRPr="00EC55C1">
      <w:rPr>
        <w:rFonts w:ascii="Arial" w:hAnsi="Arial"/>
        <w:spacing w:val="30"/>
        <w:sz w:val="16"/>
        <w:szCs w:val="16"/>
      </w:rPr>
      <w:t xml:space="preserve">48.02.11 </w:t>
    </w:r>
    <w:r>
      <w:rPr>
        <w:rFonts w:ascii="Arial" w:hAnsi="Arial"/>
        <w:spacing w:val="30"/>
        <w:sz w:val="16"/>
        <w:szCs w:val="16"/>
      </w:rPr>
      <w:t xml:space="preserve"> </w:t>
    </w:r>
  </w:p>
  <w:p w14:paraId="49B0F17E" w14:textId="1D3F68BC" w:rsidR="00AD54B4" w:rsidRPr="00BE4D42" w:rsidRDefault="00AD54B4" w:rsidP="00AD54B4">
    <w:pPr>
      <w:pStyle w:val="Textebrut1"/>
      <w:pBdr>
        <w:bottom w:val="single" w:sz="12" w:space="1" w:color="auto"/>
      </w:pBdr>
      <w:tabs>
        <w:tab w:val="center" w:pos="5103"/>
        <w:tab w:val="right" w:pos="10466"/>
      </w:tabs>
      <w:ind w:left="-142" w:right="-284"/>
      <w:rPr>
        <w:rFonts w:ascii="Arial" w:hAnsi="Arial"/>
        <w:b/>
        <w:sz w:val="14"/>
        <w:szCs w:val="16"/>
      </w:rPr>
    </w:pPr>
    <w:r>
      <w:rPr>
        <w:rFonts w:ascii="Arial" w:hAnsi="Arial"/>
        <w:b/>
        <w:color w:val="0000FF"/>
        <w:sz w:val="18"/>
      </w:rPr>
      <w:t>croisiere@gic-voile.fr</w:t>
    </w:r>
    <w:r>
      <w:rPr>
        <w:rFonts w:ascii="Arial" w:hAnsi="Arial"/>
        <w:b/>
        <w:sz w:val="18"/>
      </w:rPr>
      <w:tab/>
    </w:r>
    <w:r>
      <w:rPr>
        <w:rFonts w:ascii="Arial" w:hAnsi="Arial"/>
        <w:sz w:val="18"/>
      </w:rPr>
      <w:t xml:space="preserve">Association  Loi  de  1901 </w:t>
    </w:r>
    <w:r>
      <w:rPr>
        <w:rFonts w:ascii="Arial" w:hAnsi="Arial"/>
        <w:b/>
        <w:sz w:val="18"/>
      </w:rPr>
      <w:tab/>
      <w:t xml:space="preserve">    </w:t>
    </w:r>
    <w:hyperlink r:id="rId1" w:history="1">
      <w:r w:rsidRPr="009E2175">
        <w:rPr>
          <w:rStyle w:val="Lienhypertexte"/>
          <w:rFonts w:ascii="Arial" w:hAnsi="Arial"/>
          <w:b/>
          <w:sz w:val="18"/>
        </w:rPr>
        <w:t>http://gic-voile.fr</w:t>
      </w:r>
    </w:hyperlink>
    <w:r w:rsidRPr="00FD67B3">
      <w:rPr>
        <w:rStyle w:val="Lienhypertexte"/>
        <w:rFonts w:ascii="Arial" w:hAnsi="Arial"/>
        <w:bCs/>
        <w:sz w:val="18"/>
      </w:rPr>
      <w:t xml:space="preserve"> </w:t>
    </w:r>
    <w:r w:rsidRPr="006F4895">
      <w:rPr>
        <w:rStyle w:val="Lienhypertexte"/>
        <w:rFonts w:ascii="Arial" w:hAnsi="Arial"/>
        <w:bCs/>
        <w:sz w:val="16"/>
        <w:szCs w:val="18"/>
      </w:rPr>
      <w:t>(</w:t>
    </w:r>
    <w:r w:rsidRPr="006F4895">
      <w:rPr>
        <w:rFonts w:ascii="Arial" w:hAnsi="Arial"/>
        <w:sz w:val="14"/>
        <w:szCs w:val="14"/>
      </w:rPr>
      <w:t>202</w:t>
    </w:r>
    <w:r>
      <w:rPr>
        <w:rFonts w:ascii="Arial" w:hAnsi="Arial"/>
        <w:sz w:val="14"/>
        <w:szCs w:val="14"/>
      </w:rPr>
      <w:t>3.01.05</w:t>
    </w:r>
    <w:r w:rsidRPr="006F4895">
      <w:rPr>
        <w:rFonts w:ascii="Arial" w:hAnsi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0CD21" w14:textId="77777777" w:rsidR="00B95EFA" w:rsidRDefault="00B95EFA">
      <w:r>
        <w:separator/>
      </w:r>
    </w:p>
  </w:footnote>
  <w:footnote w:type="continuationSeparator" w:id="0">
    <w:p w14:paraId="38CFF6D4" w14:textId="77777777" w:rsidR="00B95EFA" w:rsidRDefault="00B95EFA">
      <w:r>
        <w:continuationSeparator/>
      </w:r>
    </w:p>
  </w:footnote>
  <w:footnote w:id="1">
    <w:p w14:paraId="01C7214F" w14:textId="77777777" w:rsidR="00D8613B" w:rsidRDefault="00D8613B" w:rsidP="00BF0BB1">
      <w:pPr>
        <w:pStyle w:val="Notedebasdepage"/>
        <w:rPr>
          <w:b w:val="0"/>
        </w:rPr>
      </w:pPr>
    </w:p>
    <w:p w14:paraId="4F557A83" w14:textId="77777777" w:rsidR="00BF0BB1" w:rsidRDefault="00BF0BB1" w:rsidP="00BF0BB1">
      <w:pPr>
        <w:pStyle w:val="Notedebasdepage"/>
        <w:rPr>
          <w:b w:val="0"/>
        </w:rPr>
      </w:pPr>
      <w:r>
        <w:rPr>
          <w:rStyle w:val="Appelnotedebasdep"/>
          <w:b w:val="0"/>
          <w:vertAlign w:val="baseline"/>
        </w:rPr>
        <w:footnoteRef/>
      </w:r>
      <w:r>
        <w:rPr>
          <w:b w:val="0"/>
        </w:rPr>
        <w:t xml:space="preserve"> </w:t>
      </w:r>
      <w:r>
        <w:tab/>
      </w:r>
      <w:r>
        <w:rPr>
          <w:b w:val="0"/>
        </w:rPr>
        <w:t>Disponible sur le site (ou à demander au secrétariat ainsi que les Statuts et le Règlement Intérieur).</w:t>
      </w:r>
    </w:p>
    <w:p w14:paraId="1D49D0E1" w14:textId="77777777" w:rsidR="00EF2B6A" w:rsidRDefault="00EF2B6A" w:rsidP="00BF0BB1">
      <w:pPr>
        <w:pStyle w:val="Notedebasdepage"/>
        <w:rPr>
          <w:b w:val="0"/>
        </w:rPr>
      </w:pPr>
    </w:p>
    <w:p w14:paraId="33DF17B0" w14:textId="231A7529" w:rsidR="00D8613B" w:rsidRPr="00EF2B6A" w:rsidRDefault="00C25F5E" w:rsidP="00EF2B6A">
      <w:pPr>
        <w:spacing w:after="60"/>
        <w:jc w:val="both"/>
        <w:rPr>
          <w:rFonts w:ascii="Arial Narrow" w:hAnsi="Arial Narrow" w:cs="Arial"/>
          <w:b w:val="0"/>
          <w:sz w:val="18"/>
          <w:szCs w:val="18"/>
        </w:rPr>
      </w:pPr>
      <w:r w:rsidRPr="00265270">
        <w:rPr>
          <w:rFonts w:ascii="Arial Narrow" w:hAnsi="Arial Narrow" w:cs="Arial"/>
          <w:b w:val="0"/>
          <w:sz w:val="18"/>
          <w:szCs w:val="18"/>
        </w:rPr>
        <w:t xml:space="preserve">Les données personnelles que vous consentez à fournir au GIC ne sont utilisées qu’à des fins d’inscription à une activité organisée par notre club (croisière, perfectionnement, sessions d’informations nautiques …), les règlements d’assurance, cotisation </w:t>
      </w:r>
      <w:r>
        <w:rPr>
          <w:rFonts w:ascii="Arial Narrow" w:hAnsi="Arial Narrow" w:cs="Arial"/>
          <w:b w:val="0"/>
          <w:sz w:val="18"/>
          <w:szCs w:val="18"/>
        </w:rPr>
        <w:t>ou</w:t>
      </w:r>
      <w:r w:rsidRPr="00265270">
        <w:rPr>
          <w:rFonts w:ascii="Arial Narrow" w:hAnsi="Arial Narrow" w:cs="Arial"/>
          <w:b w:val="0"/>
          <w:sz w:val="18"/>
          <w:szCs w:val="18"/>
        </w:rPr>
        <w:t xml:space="preserve"> dons et nos mails ou SMS d’informations. Ils ne peuvent en aucun cas faire l’objet de cession à une organisation extérieure, sauf accord de votre part. Vous pouvez, à tout moment en demander la rectification, la suppression. Ces données sont stockées en format numérique, et sont sécurisées.</w:t>
      </w:r>
      <w:r w:rsidRPr="00A358B0">
        <w:rPr>
          <w:rFonts w:ascii="Arial Narrow" w:hAnsi="Arial Narrow" w:cs="Arial"/>
          <w:b w:val="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8"/>
      <w:gridCol w:w="8108"/>
    </w:tblGrid>
    <w:tr w:rsidR="00C6794F" w14:paraId="7C11E5DC" w14:textId="77777777">
      <w:trPr>
        <w:jc w:val="center"/>
      </w:trPr>
      <w:tc>
        <w:tcPr>
          <w:tcW w:w="2098" w:type="dxa"/>
        </w:tcPr>
        <w:p w14:paraId="1B14302B" w14:textId="77777777" w:rsidR="00C6794F" w:rsidRDefault="00833C91">
          <w:pPr>
            <w:pStyle w:val="Textebrut1"/>
            <w:jc w:val="center"/>
            <w:rPr>
              <w:rFonts w:ascii="Arial" w:hAnsi="Arial"/>
              <w:b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drawing>
              <wp:inline distT="0" distB="0" distL="0" distR="0" wp14:anchorId="56767534" wp14:editId="197B31F2">
                <wp:extent cx="1162050" cy="990600"/>
                <wp:effectExtent l="19050" t="0" r="0" b="0"/>
                <wp:docPr id="8" name="Image 8" descr="GIC-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IC-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8" w:type="dxa"/>
        </w:tcPr>
        <w:p w14:paraId="7088A581" w14:textId="77777777" w:rsidR="00C6794F" w:rsidRPr="00A841A5" w:rsidRDefault="00C6794F">
          <w:pPr>
            <w:pStyle w:val="Textebrut1"/>
            <w:jc w:val="center"/>
            <w:rPr>
              <w:rFonts w:ascii="Verdana" w:hAnsi="Verdana"/>
              <w:b/>
              <w:color w:val="FF0000"/>
              <w:spacing w:val="50"/>
              <w:sz w:val="30"/>
              <w:szCs w:val="3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841A5">
            <w:rPr>
              <w:rFonts w:ascii="Verdana" w:hAnsi="Verdana"/>
              <w:b/>
              <w:color w:val="FF0000"/>
              <w:spacing w:val="50"/>
              <w:sz w:val="30"/>
              <w:szCs w:val="3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Groupe International de Croisière</w:t>
          </w:r>
        </w:p>
        <w:p w14:paraId="4542356E" w14:textId="77777777" w:rsidR="00C6794F" w:rsidRDefault="00C6794F">
          <w:pPr>
            <w:pStyle w:val="Textebrut1"/>
            <w:spacing w:before="120"/>
            <w:jc w:val="center"/>
            <w:rPr>
              <w:rFonts w:ascii="Arial" w:hAnsi="Arial"/>
              <w:b/>
              <w:color w:val="000080"/>
              <w:sz w:val="32"/>
            </w:rPr>
          </w:pPr>
          <w:r>
            <w:rPr>
              <w:rFonts w:ascii="Arial" w:hAnsi="Arial"/>
              <w:b/>
              <w:color w:val="000080"/>
              <w:sz w:val="32"/>
            </w:rPr>
            <w:t>Demande d’inscription Croisière</w:t>
          </w:r>
        </w:p>
        <w:p w14:paraId="1808A8A3" w14:textId="77777777" w:rsidR="00C6794F" w:rsidRDefault="00720CBF">
          <w:pPr>
            <w:pStyle w:val="Textebrut1"/>
            <w:jc w:val="center"/>
            <w:rPr>
              <w:rFonts w:ascii="Arial" w:hAnsi="Arial"/>
              <w:b/>
              <w:color w:val="0000FF"/>
              <w:sz w:val="32"/>
            </w:rPr>
          </w:pPr>
          <w:r>
            <w:rPr>
              <w:rFonts w:ascii="Arial" w:hAnsi="Arial"/>
              <w:b/>
              <w:color w:val="0000FF"/>
              <w:sz w:val="32"/>
            </w:rPr>
            <w:t>informations c</w:t>
          </w:r>
          <w:r w:rsidR="00C6794F">
            <w:rPr>
              <w:rFonts w:ascii="Arial" w:hAnsi="Arial"/>
              <w:b/>
              <w:color w:val="0000FF"/>
              <w:sz w:val="32"/>
            </w:rPr>
            <w:t xml:space="preserve">roisière </w:t>
          </w:r>
          <w:r w:rsidR="00577624">
            <w:rPr>
              <w:rFonts w:ascii="Arial" w:hAnsi="Arial"/>
              <w:b/>
              <w:color w:val="0000FF"/>
              <w:sz w:val="32"/>
            </w:rPr>
            <w:t>2014</w:t>
          </w:r>
        </w:p>
        <w:p w14:paraId="1F3A295E" w14:textId="77777777" w:rsidR="00C6794F" w:rsidRDefault="00C6794F">
          <w:pPr>
            <w:pStyle w:val="Textebrut1"/>
            <w:spacing w:before="12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« Une inscription rapide, c’est un projet de navigation réussie »</w:t>
          </w:r>
        </w:p>
        <w:p w14:paraId="1551BED0" w14:textId="77777777" w:rsidR="00C6794F" w:rsidRDefault="00C6794F">
          <w:pPr>
            <w:pStyle w:val="Textebrut1"/>
            <w:jc w:val="center"/>
            <w:rPr>
              <w:rFonts w:ascii="Arial" w:hAnsi="Arial"/>
              <w:b/>
              <w:u w:val="single"/>
            </w:rPr>
          </w:pPr>
          <w:r>
            <w:rPr>
              <w:rFonts w:ascii="Arial" w:hAnsi="Arial"/>
            </w:rPr>
            <w:t>(Rédiger un bulletin distinct par croisière)</w:t>
          </w:r>
        </w:p>
      </w:tc>
    </w:tr>
  </w:tbl>
  <w:p w14:paraId="55AC20E2" w14:textId="77777777" w:rsidR="00C6794F" w:rsidRDefault="00C6794F">
    <w:pPr>
      <w:pStyle w:val="En-tte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8"/>
      <w:gridCol w:w="8108"/>
    </w:tblGrid>
    <w:tr w:rsidR="00C6794F" w14:paraId="2E2E7E08" w14:textId="77777777">
      <w:trPr>
        <w:jc w:val="center"/>
      </w:trPr>
      <w:tc>
        <w:tcPr>
          <w:tcW w:w="2098" w:type="dxa"/>
        </w:tcPr>
        <w:p w14:paraId="20FED6E6" w14:textId="014C902E" w:rsidR="00C6794F" w:rsidRDefault="00AD54B4">
          <w:pPr>
            <w:pStyle w:val="Textebrut1"/>
            <w:jc w:val="center"/>
            <w:rPr>
              <w:rFonts w:ascii="Arial" w:hAnsi="Arial"/>
              <w:b/>
              <w:color w:val="000000"/>
              <w:sz w:val="16"/>
            </w:rPr>
          </w:pPr>
          <w:r>
            <w:rPr>
              <w:rFonts w:ascii="Arial" w:hAnsi="Arial"/>
              <w:b/>
              <w:noProof/>
              <w:color w:val="000000"/>
              <w:sz w:val="16"/>
            </w:rPr>
            <w:drawing>
              <wp:anchor distT="0" distB="0" distL="114300" distR="114300" simplePos="0" relativeHeight="251658240" behindDoc="0" locked="0" layoutInCell="1" allowOverlap="1" wp14:anchorId="31F07870" wp14:editId="0AEF84CC">
                <wp:simplePos x="0" y="0"/>
                <wp:positionH relativeFrom="column">
                  <wp:posOffset>-43815</wp:posOffset>
                </wp:positionH>
                <wp:positionV relativeFrom="paragraph">
                  <wp:posOffset>-97155</wp:posOffset>
                </wp:positionV>
                <wp:extent cx="1047115" cy="1028065"/>
                <wp:effectExtent l="0" t="0" r="635" b="63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11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8" w:type="dxa"/>
        </w:tcPr>
        <w:p w14:paraId="6B86FCCF" w14:textId="77777777" w:rsidR="00C6794F" w:rsidRPr="00A841A5" w:rsidRDefault="00C6794F">
          <w:pPr>
            <w:pStyle w:val="Textebrut1"/>
            <w:jc w:val="center"/>
            <w:rPr>
              <w:rFonts w:ascii="Verdana" w:hAnsi="Verdana"/>
              <w:b/>
              <w:color w:val="FF0000"/>
              <w:spacing w:val="50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841A5">
            <w:rPr>
              <w:rFonts w:ascii="Verdana" w:hAnsi="Verdana"/>
              <w:b/>
              <w:color w:val="FF0000"/>
              <w:spacing w:val="50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Groupe International de Croisière</w:t>
          </w:r>
        </w:p>
        <w:p w14:paraId="349D8770" w14:textId="7490BE24" w:rsidR="00BF0BB1" w:rsidRDefault="00BF0BB1" w:rsidP="00BF0BB1">
          <w:pPr>
            <w:pStyle w:val="Textebrut1"/>
            <w:spacing w:before="120"/>
            <w:jc w:val="center"/>
            <w:rPr>
              <w:rFonts w:ascii="Arial" w:hAnsi="Arial"/>
              <w:b/>
              <w:color w:val="000080"/>
              <w:sz w:val="32"/>
            </w:rPr>
          </w:pPr>
          <w:r>
            <w:rPr>
              <w:rFonts w:ascii="Arial" w:hAnsi="Arial"/>
              <w:b/>
              <w:color w:val="000080"/>
              <w:sz w:val="32"/>
            </w:rPr>
            <w:t>Cotisation ou Dons</w:t>
          </w:r>
          <w:r w:rsidR="00532DA3">
            <w:rPr>
              <w:rFonts w:ascii="Arial" w:hAnsi="Arial"/>
              <w:b/>
              <w:color w:val="000080"/>
              <w:sz w:val="32"/>
            </w:rPr>
            <w:t xml:space="preserve"> non-navigants</w:t>
          </w:r>
        </w:p>
        <w:p w14:paraId="1A619F71" w14:textId="4D37512C" w:rsidR="00C6794F" w:rsidRPr="00455DFD" w:rsidRDefault="00A761D3" w:rsidP="00455DFD">
          <w:pPr>
            <w:pStyle w:val="Textebrut1"/>
            <w:spacing w:before="120"/>
            <w:jc w:val="center"/>
            <w:rPr>
              <w:rFonts w:ascii="Arial" w:hAnsi="Arial"/>
              <w:color w:val="000080"/>
              <w:sz w:val="32"/>
              <w:szCs w:val="32"/>
            </w:rPr>
          </w:pPr>
          <w:r>
            <w:rPr>
              <w:rFonts w:ascii="Arial" w:hAnsi="Arial"/>
              <w:color w:val="000080"/>
              <w:sz w:val="32"/>
              <w:szCs w:val="32"/>
            </w:rPr>
            <w:t>202</w:t>
          </w:r>
          <w:r w:rsidR="00AD54B4">
            <w:rPr>
              <w:rFonts w:ascii="Arial" w:hAnsi="Arial"/>
              <w:color w:val="000080"/>
              <w:sz w:val="32"/>
              <w:szCs w:val="32"/>
            </w:rPr>
            <w:t>3</w:t>
          </w:r>
        </w:p>
      </w:tc>
    </w:tr>
  </w:tbl>
  <w:p w14:paraId="48A5B36D" w14:textId="77777777" w:rsidR="00C6794F" w:rsidRDefault="00C6794F">
    <w:pPr>
      <w:pStyle w:val="En-tte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A38C0"/>
    <w:multiLevelType w:val="singleLevel"/>
    <w:tmpl w:val="CC7AFD6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DA69DC"/>
    <w:multiLevelType w:val="singleLevel"/>
    <w:tmpl w:val="CAA6BF38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C03F06"/>
    <w:multiLevelType w:val="singleLevel"/>
    <w:tmpl w:val="2DEC193A"/>
    <w:lvl w:ilvl="0">
      <w:start w:val="2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hAnsi="Times New Roman" w:hint="default"/>
      </w:rPr>
    </w:lvl>
  </w:abstractNum>
  <w:abstractNum w:abstractNumId="4" w15:restartNumberingAfterBreak="0">
    <w:nsid w:val="0A01062A"/>
    <w:multiLevelType w:val="hybridMultilevel"/>
    <w:tmpl w:val="62249DDA"/>
    <w:lvl w:ilvl="0" w:tplc="78FCD3F6">
      <w:numFmt w:val="bullet"/>
      <w:lvlText w:val="-"/>
      <w:lvlJc w:val="left"/>
      <w:pPr>
        <w:tabs>
          <w:tab w:val="num" w:pos="568"/>
        </w:tabs>
        <w:ind w:left="568" w:hanging="227"/>
      </w:pPr>
      <w:rPr>
        <w:rFonts w:ascii="Arial" w:eastAsia="Times New Roman" w:hAnsi="Arial" w:hint="default"/>
      </w:rPr>
    </w:lvl>
    <w:lvl w:ilvl="1" w:tplc="31C6F66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6CAC6B1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99C2E9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8F8291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E1A04D7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55D41DD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0BCF42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402607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0203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B5488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A0405"/>
    <w:multiLevelType w:val="singleLevel"/>
    <w:tmpl w:val="A2C291E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</w:abstractNum>
  <w:abstractNum w:abstractNumId="8" w15:restartNumberingAfterBreak="0">
    <w:nsid w:val="1CB16531"/>
    <w:multiLevelType w:val="singleLevel"/>
    <w:tmpl w:val="B46C3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3D572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86BF1"/>
    <w:multiLevelType w:val="singleLevel"/>
    <w:tmpl w:val="B4BC484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2075E7"/>
    <w:multiLevelType w:val="singleLevel"/>
    <w:tmpl w:val="ED14A7A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9A2ED6"/>
    <w:multiLevelType w:val="singleLevel"/>
    <w:tmpl w:val="1CE035B2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A0764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BC0E58"/>
    <w:multiLevelType w:val="singleLevel"/>
    <w:tmpl w:val="051ECC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AF1E3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4E64FD"/>
    <w:multiLevelType w:val="singleLevel"/>
    <w:tmpl w:val="18C0E4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14638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493D9F"/>
    <w:multiLevelType w:val="singleLevel"/>
    <w:tmpl w:val="661A8F9E"/>
    <w:lvl w:ilvl="0">
      <w:start w:val="2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F05FCC"/>
    <w:multiLevelType w:val="hybridMultilevel"/>
    <w:tmpl w:val="E0B63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846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55040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8E138A"/>
    <w:multiLevelType w:val="singleLevel"/>
    <w:tmpl w:val="AB4890B4"/>
    <w:lvl w:ilvl="0">
      <w:numFmt w:val="bullet"/>
      <w:lvlText w:val="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</w:abstractNum>
  <w:abstractNum w:abstractNumId="23" w15:restartNumberingAfterBreak="0">
    <w:nsid w:val="5C322CB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EF94561"/>
    <w:multiLevelType w:val="hybridMultilevel"/>
    <w:tmpl w:val="6BDC4072"/>
    <w:lvl w:ilvl="0" w:tplc="C35AE414">
      <w:start w:val="10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A5C2BD9"/>
    <w:multiLevelType w:val="singleLevel"/>
    <w:tmpl w:val="A5B8131C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8928F4"/>
    <w:multiLevelType w:val="hybridMultilevel"/>
    <w:tmpl w:val="124AFEF6"/>
    <w:lvl w:ilvl="0" w:tplc="68C26406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A746DCB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7AE2B444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140205CE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F8BAAF76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C8784784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27ECE812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9DE28E84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CB68ED32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71232626"/>
    <w:multiLevelType w:val="singleLevel"/>
    <w:tmpl w:val="8564CBF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2B0FD4"/>
    <w:multiLevelType w:val="hybridMultilevel"/>
    <w:tmpl w:val="BD3E87EC"/>
    <w:lvl w:ilvl="0" w:tplc="5BD45BF8">
      <w:start w:val="100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FA1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F365D3"/>
    <w:multiLevelType w:val="singleLevel"/>
    <w:tmpl w:val="2CF4F714"/>
    <w:lvl w:ilvl="0">
      <w:start w:val="2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hAnsi="Times New Roman" w:hint="default"/>
      </w:rPr>
    </w:lvl>
  </w:abstractNum>
  <w:abstractNum w:abstractNumId="31" w15:restartNumberingAfterBreak="0">
    <w:nsid w:val="7F0E01CF"/>
    <w:multiLevelType w:val="singleLevel"/>
    <w:tmpl w:val="00E8262E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  <w:b w:val="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8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31"/>
  </w:num>
  <w:num w:numId="9">
    <w:abstractNumId w:val="1"/>
  </w:num>
  <w:num w:numId="10">
    <w:abstractNumId w:val="27"/>
  </w:num>
  <w:num w:numId="11">
    <w:abstractNumId w:val="16"/>
  </w:num>
  <w:num w:numId="12">
    <w:abstractNumId w:val="22"/>
  </w:num>
  <w:num w:numId="13">
    <w:abstractNumId w:val="23"/>
  </w:num>
  <w:num w:numId="14">
    <w:abstractNumId w:val="15"/>
  </w:num>
  <w:num w:numId="15">
    <w:abstractNumId w:val="26"/>
  </w:num>
  <w:num w:numId="16">
    <w:abstractNumId w:val="9"/>
  </w:num>
  <w:num w:numId="17">
    <w:abstractNumId w:val="21"/>
  </w:num>
  <w:num w:numId="18">
    <w:abstractNumId w:val="25"/>
  </w:num>
  <w:num w:numId="19">
    <w:abstractNumId w:val="11"/>
  </w:num>
  <w:num w:numId="20">
    <w:abstractNumId w:val="12"/>
  </w:num>
  <w:num w:numId="21">
    <w:abstractNumId w:val="13"/>
  </w:num>
  <w:num w:numId="22">
    <w:abstractNumId w:val="17"/>
  </w:num>
  <w:num w:numId="23">
    <w:abstractNumId w:val="29"/>
  </w:num>
  <w:num w:numId="24">
    <w:abstractNumId w:val="8"/>
  </w:num>
  <w:num w:numId="25">
    <w:abstractNumId w:val="20"/>
  </w:num>
  <w:num w:numId="26">
    <w:abstractNumId w:val="5"/>
  </w:num>
  <w:num w:numId="27">
    <w:abstractNumId w:val="6"/>
  </w:num>
  <w:num w:numId="28">
    <w:abstractNumId w:val="14"/>
  </w:num>
  <w:num w:numId="29">
    <w:abstractNumId w:val="4"/>
  </w:num>
  <w:num w:numId="30">
    <w:abstractNumId w:val="24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y3smVfl2noZKCWBmv1ws0fSQCmNr2M3sj74tLOL5/BVWGlPyJYRcc7xcCdZfz9SImaJkUXYjrjy30Zb/ppIUA==" w:salt="q35uldvPE0BGwx6jYy020g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C"/>
    <w:rsid w:val="00014F7D"/>
    <w:rsid w:val="000222B6"/>
    <w:rsid w:val="00053932"/>
    <w:rsid w:val="0007743A"/>
    <w:rsid w:val="000809A3"/>
    <w:rsid w:val="00094507"/>
    <w:rsid w:val="000A4E47"/>
    <w:rsid w:val="000B33C7"/>
    <w:rsid w:val="000C5B22"/>
    <w:rsid w:val="000C7D6B"/>
    <w:rsid w:val="00183F63"/>
    <w:rsid w:val="001B1522"/>
    <w:rsid w:val="001D5D7A"/>
    <w:rsid w:val="001E045B"/>
    <w:rsid w:val="002012CE"/>
    <w:rsid w:val="00202829"/>
    <w:rsid w:val="00215D91"/>
    <w:rsid w:val="002265C7"/>
    <w:rsid w:val="0029392A"/>
    <w:rsid w:val="002A296A"/>
    <w:rsid w:val="002B7CA5"/>
    <w:rsid w:val="002C6409"/>
    <w:rsid w:val="002D6336"/>
    <w:rsid w:val="002E4279"/>
    <w:rsid w:val="003054EA"/>
    <w:rsid w:val="00321A2E"/>
    <w:rsid w:val="003227E6"/>
    <w:rsid w:val="00326620"/>
    <w:rsid w:val="003344BC"/>
    <w:rsid w:val="003344EF"/>
    <w:rsid w:val="00395C79"/>
    <w:rsid w:val="003A6B77"/>
    <w:rsid w:val="003B51D5"/>
    <w:rsid w:val="003C1DB0"/>
    <w:rsid w:val="003F49F0"/>
    <w:rsid w:val="00401E02"/>
    <w:rsid w:val="00436CAB"/>
    <w:rsid w:val="00444CC6"/>
    <w:rsid w:val="00455DFD"/>
    <w:rsid w:val="00485178"/>
    <w:rsid w:val="00485245"/>
    <w:rsid w:val="00485974"/>
    <w:rsid w:val="004A11CE"/>
    <w:rsid w:val="004A539A"/>
    <w:rsid w:val="004B563E"/>
    <w:rsid w:val="004E5EFA"/>
    <w:rsid w:val="00525A3C"/>
    <w:rsid w:val="00532DA3"/>
    <w:rsid w:val="00544F29"/>
    <w:rsid w:val="00571776"/>
    <w:rsid w:val="00577624"/>
    <w:rsid w:val="00577670"/>
    <w:rsid w:val="005803C2"/>
    <w:rsid w:val="005A026F"/>
    <w:rsid w:val="005A43A7"/>
    <w:rsid w:val="005B27CD"/>
    <w:rsid w:val="005F1F47"/>
    <w:rsid w:val="006018ED"/>
    <w:rsid w:val="00614D09"/>
    <w:rsid w:val="006914D9"/>
    <w:rsid w:val="006B5420"/>
    <w:rsid w:val="006C1E48"/>
    <w:rsid w:val="006C6355"/>
    <w:rsid w:val="006F1423"/>
    <w:rsid w:val="006F1E7A"/>
    <w:rsid w:val="006F5AAD"/>
    <w:rsid w:val="00720CBF"/>
    <w:rsid w:val="007424E1"/>
    <w:rsid w:val="00746B77"/>
    <w:rsid w:val="00765B98"/>
    <w:rsid w:val="00777389"/>
    <w:rsid w:val="007D3B8C"/>
    <w:rsid w:val="007E6619"/>
    <w:rsid w:val="00823699"/>
    <w:rsid w:val="00833C91"/>
    <w:rsid w:val="00851158"/>
    <w:rsid w:val="00861166"/>
    <w:rsid w:val="0088363E"/>
    <w:rsid w:val="008A0D40"/>
    <w:rsid w:val="008A5AFD"/>
    <w:rsid w:val="008A6392"/>
    <w:rsid w:val="008B2AA4"/>
    <w:rsid w:val="008C4933"/>
    <w:rsid w:val="008C53F0"/>
    <w:rsid w:val="00915687"/>
    <w:rsid w:val="009207ED"/>
    <w:rsid w:val="00951FF6"/>
    <w:rsid w:val="00953E98"/>
    <w:rsid w:val="0095783B"/>
    <w:rsid w:val="00976F3B"/>
    <w:rsid w:val="009925DD"/>
    <w:rsid w:val="009A12FC"/>
    <w:rsid w:val="009A70CD"/>
    <w:rsid w:val="009B4F38"/>
    <w:rsid w:val="009B5F71"/>
    <w:rsid w:val="009D50CB"/>
    <w:rsid w:val="009E4217"/>
    <w:rsid w:val="009F4A42"/>
    <w:rsid w:val="009F7A68"/>
    <w:rsid w:val="00A0168C"/>
    <w:rsid w:val="00A170CA"/>
    <w:rsid w:val="00A31178"/>
    <w:rsid w:val="00A41C35"/>
    <w:rsid w:val="00A761D3"/>
    <w:rsid w:val="00A841A5"/>
    <w:rsid w:val="00AB2B36"/>
    <w:rsid w:val="00AD1C8E"/>
    <w:rsid w:val="00AD54B4"/>
    <w:rsid w:val="00B047C9"/>
    <w:rsid w:val="00B21620"/>
    <w:rsid w:val="00B254AC"/>
    <w:rsid w:val="00B57728"/>
    <w:rsid w:val="00B57759"/>
    <w:rsid w:val="00B62144"/>
    <w:rsid w:val="00B66903"/>
    <w:rsid w:val="00B90153"/>
    <w:rsid w:val="00B95EFA"/>
    <w:rsid w:val="00BB3B2F"/>
    <w:rsid w:val="00BD46CF"/>
    <w:rsid w:val="00BE1BBC"/>
    <w:rsid w:val="00BF0BB1"/>
    <w:rsid w:val="00C14D35"/>
    <w:rsid w:val="00C25F5E"/>
    <w:rsid w:val="00C36AC7"/>
    <w:rsid w:val="00C51054"/>
    <w:rsid w:val="00C54535"/>
    <w:rsid w:val="00C634A5"/>
    <w:rsid w:val="00C6794F"/>
    <w:rsid w:val="00C82530"/>
    <w:rsid w:val="00C85C5F"/>
    <w:rsid w:val="00CF2381"/>
    <w:rsid w:val="00D25529"/>
    <w:rsid w:val="00D2684C"/>
    <w:rsid w:val="00D8613B"/>
    <w:rsid w:val="00DA1F0D"/>
    <w:rsid w:val="00DC19B0"/>
    <w:rsid w:val="00DC47A3"/>
    <w:rsid w:val="00DF1254"/>
    <w:rsid w:val="00E06246"/>
    <w:rsid w:val="00E556B5"/>
    <w:rsid w:val="00E621C4"/>
    <w:rsid w:val="00EA771E"/>
    <w:rsid w:val="00ED2180"/>
    <w:rsid w:val="00EF2B6A"/>
    <w:rsid w:val="00EF7222"/>
    <w:rsid w:val="00F110FA"/>
    <w:rsid w:val="00F20367"/>
    <w:rsid w:val="00F568BE"/>
    <w:rsid w:val="00FA375F"/>
    <w:rsid w:val="00FB0664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67B4F"/>
  <w15:docId w15:val="{13D279FD-C0D1-4286-91FA-4BE5EB40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51D5"/>
    <w:rPr>
      <w:rFonts w:ascii="Garamond" w:hAnsi="Garamond"/>
      <w:b/>
      <w:sz w:val="32"/>
    </w:rPr>
  </w:style>
  <w:style w:type="paragraph" w:styleId="Titre1">
    <w:name w:val="heading 1"/>
    <w:basedOn w:val="Normal"/>
    <w:next w:val="Normal"/>
    <w:qFormat/>
    <w:rsid w:val="003B51D5"/>
    <w:pPr>
      <w:keepNext/>
      <w:ind w:right="-278"/>
      <w:outlineLvl w:val="0"/>
    </w:pPr>
  </w:style>
  <w:style w:type="paragraph" w:styleId="Titre2">
    <w:name w:val="heading 2"/>
    <w:basedOn w:val="Normal"/>
    <w:next w:val="Normal"/>
    <w:qFormat/>
    <w:rsid w:val="003B51D5"/>
    <w:pPr>
      <w:keepNext/>
      <w:outlineLvl w:val="1"/>
    </w:pPr>
    <w:rPr>
      <w:rFonts w:ascii="Arial" w:hAnsi="Arial"/>
      <w:sz w:val="20"/>
      <w:u w:val="single"/>
    </w:rPr>
  </w:style>
  <w:style w:type="paragraph" w:styleId="Titre3">
    <w:name w:val="heading 3"/>
    <w:basedOn w:val="Normal"/>
    <w:next w:val="Normal"/>
    <w:qFormat/>
    <w:rsid w:val="003B51D5"/>
    <w:pPr>
      <w:keepNext/>
      <w:outlineLvl w:val="2"/>
    </w:pPr>
    <w:rPr>
      <w:rFonts w:ascii="Arial" w:hAnsi="Arial"/>
      <w:sz w:val="18"/>
    </w:rPr>
  </w:style>
  <w:style w:type="paragraph" w:styleId="Titre6">
    <w:name w:val="heading 6"/>
    <w:basedOn w:val="Normal"/>
    <w:next w:val="Normal"/>
    <w:qFormat/>
    <w:rsid w:val="003B51D5"/>
    <w:pPr>
      <w:keepNext/>
      <w:jc w:val="center"/>
      <w:outlineLvl w:val="5"/>
    </w:pPr>
    <w:rPr>
      <w:rFonts w:ascii="Times New Roman" w:hAnsi="Times New Roman"/>
      <w:i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B51D5"/>
    <w:rPr>
      <w:color w:val="0000FF"/>
      <w:u w:val="single"/>
    </w:rPr>
  </w:style>
  <w:style w:type="paragraph" w:styleId="Explorateurdedocuments">
    <w:name w:val="Document Map"/>
    <w:basedOn w:val="Normal"/>
    <w:semiHidden/>
    <w:rsid w:val="003B51D5"/>
    <w:pPr>
      <w:shd w:val="clear" w:color="auto" w:fill="000080"/>
    </w:pPr>
    <w:rPr>
      <w:rFonts w:ascii="Tahoma" w:hAnsi="Tahoma"/>
    </w:rPr>
  </w:style>
  <w:style w:type="paragraph" w:customStyle="1" w:styleId="Textebrut1">
    <w:name w:val="Texte brut1"/>
    <w:basedOn w:val="Normal"/>
    <w:uiPriority w:val="99"/>
    <w:rsid w:val="003B51D5"/>
    <w:rPr>
      <w:rFonts w:ascii="Courier New" w:hAnsi="Courier New"/>
      <w:b w:val="0"/>
      <w:sz w:val="20"/>
    </w:rPr>
  </w:style>
  <w:style w:type="paragraph" w:styleId="Textedebulles">
    <w:name w:val="Balloon Text"/>
    <w:basedOn w:val="Normal"/>
    <w:link w:val="TextedebullesCar"/>
    <w:rsid w:val="006F14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B51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51D5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3B51D5"/>
    <w:pPr>
      <w:ind w:left="284" w:hanging="284"/>
    </w:pPr>
    <w:rPr>
      <w:rFonts w:ascii="Arial" w:hAnsi="Arial"/>
      <w:sz w:val="16"/>
    </w:rPr>
  </w:style>
  <w:style w:type="character" w:styleId="Appelnotedebasdep">
    <w:name w:val="footnote reference"/>
    <w:semiHidden/>
    <w:rsid w:val="003B51D5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rsid w:val="006F1423"/>
    <w:rPr>
      <w:rFonts w:ascii="Tahoma" w:hAnsi="Tahoma" w:cs="Tahoma"/>
      <w:b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ic-voil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gic-voi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B741-8A1E-471D-96DA-8BE76B7E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 2003</vt:lpstr>
    </vt:vector>
  </TitlesOfParts>
  <Company>GIC</Company>
  <LinksUpToDate>false</LinksUpToDate>
  <CharactersWithSpaces>2021</CharactersWithSpaces>
  <SharedDoc>false</SharedDoc>
  <HLinks>
    <vt:vector size="12" baseType="variant">
      <vt:variant>
        <vt:i4>1835026</vt:i4>
      </vt:variant>
      <vt:variant>
        <vt:i4>3</vt:i4>
      </vt:variant>
      <vt:variant>
        <vt:i4>0</vt:i4>
      </vt:variant>
      <vt:variant>
        <vt:i4>5</vt:i4>
      </vt:variant>
      <vt:variant>
        <vt:lpwstr>http://gic-voile.fr/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http://gic-voile.fr/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2003</dc:title>
  <dc:creator>GIC</dc:creator>
  <cp:lastModifiedBy>GICUtilisateur</cp:lastModifiedBy>
  <cp:revision>2</cp:revision>
  <cp:lastPrinted>2017-11-10T10:20:00Z</cp:lastPrinted>
  <dcterms:created xsi:type="dcterms:W3CDTF">2023-01-05T15:28:00Z</dcterms:created>
  <dcterms:modified xsi:type="dcterms:W3CDTF">2023-01-05T15:28:00Z</dcterms:modified>
</cp:coreProperties>
</file>